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60" w:before="60" w:line="240" w:lineRule="auto"/>
        <w:ind w:left="-708.6614173228347" w:right="-749.5275590551165" w:hanging="191.33858267716533"/>
        <w:jc w:val="center"/>
        <w:rPr>
          <w:b w:val="1"/>
          <w:bCs w:val="1"/>
          <w:color w:val="ff9900"/>
          <w:sz w:val="56"/>
          <w:szCs w:val="56"/>
        </w:rPr>
      </w:pPr>
      <w:r w:rsidDel="00000000" w:rsidR="00000000" w:rsidRPr="00000000">
        <w:rPr>
          <w:b w:val="1"/>
          <w:bCs w:val="1"/>
          <w:color w:val="ff9900"/>
          <w:sz w:val="56"/>
          <w:szCs w:val="56"/>
        </w:rPr>
        <w:drawing>
          <wp:inline distB="114300" distT="114300" distL="114300" distR="114300">
            <wp:extent cx="6577989" cy="3090863"/>
            <wp:effectExtent b="0" l="0" r="0" t="0"/>
            <wp:docPr id="10"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6577989" cy="30908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spacing w:after="60" w:before="60" w:line="240" w:lineRule="auto"/>
        <w:ind w:left="-708.6614173228347" w:right="-749.5275590551165" w:firstLine="0"/>
        <w:jc w:val="left"/>
        <w:rPr>
          <w:b w:val="1"/>
          <w:bCs w:val="1"/>
          <w:color w:val="ff9900"/>
          <w:sz w:val="56"/>
          <w:szCs w:val="56"/>
        </w:rPr>
      </w:pPr>
      <w:r w:rsidDel="00000000" w:rsidR="00000000" w:rsidRPr="00000000">
        <w:rPr>
          <w:b w:val="1"/>
          <w:bCs w:val="1"/>
          <w:color w:val="ff9900"/>
          <w:sz w:val="56"/>
          <w:szCs w:val="56"/>
          <w:rtl w:val="0"/>
        </w:rPr>
        <w:t xml:space="preserve">                    CHÂU ÂU 3 NƯỚC</w:t>
      </w:r>
    </w:p>
    <w:p w:rsidR="00000000" w:rsidDel="00000000" w:rsidP="00000000" w:rsidRDefault="00000000" w:rsidRPr="00000000" w14:paraId="00000003">
      <w:pPr>
        <w:widowControl w:val="1"/>
        <w:spacing w:after="60" w:before="60" w:line="240" w:lineRule="auto"/>
        <w:ind w:left="-708.6614173228347" w:right="-749.5275590551165" w:firstLine="0"/>
        <w:jc w:val="center"/>
        <w:rPr>
          <w:b w:val="1"/>
          <w:bCs w:val="1"/>
          <w:color w:val="ff9900"/>
          <w:sz w:val="40"/>
          <w:szCs w:val="40"/>
        </w:rPr>
      </w:pPr>
      <w:r w:rsidDel="00000000" w:rsidR="00000000" w:rsidRPr="00000000">
        <w:rPr>
          <w:b w:val="1"/>
          <w:bCs w:val="1"/>
          <w:color w:val="ff9900"/>
          <w:sz w:val="62"/>
          <w:szCs w:val="62"/>
          <w:rtl w:val="0"/>
        </w:rPr>
        <w:t xml:space="preserve">PHÁP – THỤY SĨ – Ý – VATICAN</w:t>
      </w:r>
      <w:r w:rsidDel="00000000" w:rsidR="00000000" w:rsidRPr="00000000">
        <w:rPr>
          <w:rtl w:val="0"/>
        </w:rPr>
      </w:r>
    </w:p>
    <w:p w:rsidR="00000000" w:rsidDel="00000000" w:rsidP="00000000" w:rsidRDefault="00000000" w:rsidRPr="00000000" w14:paraId="00000004">
      <w:pPr>
        <w:widowControl w:val="1"/>
        <w:spacing w:after="240" w:before="240" w:line="240" w:lineRule="auto"/>
        <w:jc w:val="center"/>
        <w:rPr>
          <w:b w:val="1"/>
          <w:bCs w:val="1"/>
          <w:color w:val="666666"/>
          <w:sz w:val="48"/>
          <w:szCs w:val="48"/>
        </w:rPr>
      </w:pPr>
      <w:r w:rsidDel="00000000" w:rsidR="00000000" w:rsidRPr="00000000">
        <w:rPr>
          <w:b w:val="1"/>
          <w:bCs w:val="1"/>
          <w:color w:val="666666"/>
          <w:sz w:val="48"/>
          <w:szCs w:val="48"/>
          <w:rtl w:val="0"/>
        </w:rPr>
        <w:t xml:space="preserve">10 NGÀY 9 ĐÊM - Bay Turkish Airlines (TK)</w:t>
      </w:r>
    </w:p>
    <w:p w:rsidR="00000000" w:rsidDel="00000000" w:rsidP="00000000" w:rsidRDefault="00000000" w:rsidRPr="00000000" w14:paraId="00000005">
      <w:pPr>
        <w:widowControl w:val="1"/>
        <w:spacing w:after="240" w:before="240" w:line="240" w:lineRule="auto"/>
        <w:jc w:val="left"/>
        <w:rPr>
          <w:b w:val="1"/>
          <w:bCs w:val="1"/>
          <w:color w:val="ff9900"/>
          <w:sz w:val="36"/>
          <w:szCs w:val="36"/>
        </w:rPr>
      </w:pPr>
      <w:r w:rsidDel="00000000" w:rsidR="00000000" w:rsidRPr="00000000">
        <w:rPr>
          <w:b w:val="1"/>
          <w:bCs w:val="1"/>
          <w:color w:val="ff9900"/>
          <w:sz w:val="36"/>
          <w:szCs w:val="36"/>
          <w:rtl w:val="0"/>
        </w:rPr>
        <w:t xml:space="preserve">Điểm nổi bật trong chương trình</w:t>
      </w:r>
    </w:p>
    <w:p w:rsidR="00000000" w:rsidDel="00000000" w:rsidP="00000000" w:rsidRDefault="00000000" w:rsidRPr="00000000" w14:paraId="00000006">
      <w:pPr>
        <w:numPr>
          <w:ilvl w:val="0"/>
          <w:numId w:val="10"/>
        </w:numPr>
        <w:spacing w:after="0" w:afterAutospacing="0" w:before="240" w:line="240" w:lineRule="auto"/>
        <w:ind w:left="720" w:hanging="360"/>
        <w:jc w:val="both"/>
        <w:rPr>
          <w:sz w:val="28"/>
          <w:szCs w:val="28"/>
          <w:u w:val="none"/>
        </w:rPr>
      </w:pPr>
      <w:r w:rsidDel="00000000" w:rsidR="00000000" w:rsidRPr="00000000">
        <w:rPr>
          <w:sz w:val="28"/>
          <w:szCs w:val="28"/>
          <w:rtl w:val="0"/>
        </w:rPr>
        <w:t xml:space="preserve">Chiêm ngưỡng</w:t>
      </w:r>
      <w:r w:rsidDel="00000000" w:rsidR="00000000" w:rsidRPr="00000000">
        <w:rPr>
          <w:b w:val="1"/>
          <w:bCs w:val="1"/>
          <w:sz w:val="28"/>
          <w:szCs w:val="28"/>
          <w:rtl w:val="0"/>
        </w:rPr>
        <w:t xml:space="preserve"> Tháp Eiffel </w:t>
      </w:r>
      <w:r w:rsidDel="00000000" w:rsidR="00000000" w:rsidRPr="00000000">
        <w:rPr>
          <w:sz w:val="28"/>
          <w:szCs w:val="28"/>
          <w:rtl w:val="0"/>
        </w:rPr>
        <w:t xml:space="preserve">– biểu tượng của nước Pháp </w:t>
      </w:r>
    </w:p>
    <w:p w:rsidR="00000000" w:rsidDel="00000000" w:rsidP="00000000" w:rsidRDefault="00000000" w:rsidRPr="00000000" w14:paraId="00000007">
      <w:pPr>
        <w:numPr>
          <w:ilvl w:val="0"/>
          <w:numId w:val="10"/>
        </w:numPr>
        <w:spacing w:after="0" w:afterAutospacing="0" w:before="0" w:beforeAutospacing="0" w:line="240" w:lineRule="auto"/>
        <w:ind w:left="720" w:hanging="360"/>
        <w:jc w:val="both"/>
        <w:rPr>
          <w:sz w:val="28"/>
          <w:szCs w:val="28"/>
          <w:u w:val="none"/>
        </w:rPr>
      </w:pPr>
      <w:r w:rsidDel="00000000" w:rsidR="00000000" w:rsidRPr="00000000">
        <w:rPr>
          <w:sz w:val="28"/>
          <w:szCs w:val="28"/>
          <w:rtl w:val="0"/>
        </w:rPr>
        <w:t xml:space="preserve">Dạo bước </w:t>
      </w:r>
      <w:r w:rsidDel="00000000" w:rsidR="00000000" w:rsidRPr="00000000">
        <w:rPr>
          <w:b w:val="1"/>
          <w:bCs w:val="1"/>
          <w:sz w:val="28"/>
          <w:szCs w:val="28"/>
          <w:rtl w:val="0"/>
        </w:rPr>
        <w:t xml:space="preserve">Đại lộ Champs Élysées</w:t>
      </w:r>
      <w:r w:rsidDel="00000000" w:rsidR="00000000" w:rsidRPr="00000000">
        <w:rPr>
          <w:sz w:val="28"/>
          <w:szCs w:val="28"/>
          <w:rtl w:val="0"/>
        </w:rPr>
        <w:t xml:space="preserve">, </w:t>
      </w:r>
      <w:r w:rsidDel="00000000" w:rsidR="00000000" w:rsidRPr="00000000">
        <w:rPr>
          <w:b w:val="1"/>
          <w:bCs w:val="1"/>
          <w:sz w:val="28"/>
          <w:szCs w:val="28"/>
          <w:rtl w:val="0"/>
        </w:rPr>
        <w:t xml:space="preserve">Khải Hoàn Môn</w:t>
      </w:r>
    </w:p>
    <w:p w:rsidR="00000000" w:rsidDel="00000000" w:rsidP="00000000" w:rsidRDefault="00000000" w:rsidRPr="00000000" w14:paraId="00000008">
      <w:pPr>
        <w:numPr>
          <w:ilvl w:val="0"/>
          <w:numId w:val="10"/>
        </w:numPr>
        <w:spacing w:after="0" w:afterAutospacing="0" w:before="0" w:beforeAutospacing="0" w:line="240" w:lineRule="auto"/>
        <w:ind w:left="720" w:hanging="360"/>
        <w:jc w:val="both"/>
        <w:rPr>
          <w:sz w:val="28"/>
          <w:szCs w:val="28"/>
          <w:u w:val="none"/>
        </w:rPr>
      </w:pPr>
      <w:r w:rsidDel="00000000" w:rsidR="00000000" w:rsidRPr="00000000">
        <w:rPr>
          <w:sz w:val="28"/>
          <w:szCs w:val="28"/>
          <w:rtl w:val="0"/>
        </w:rPr>
        <w:t xml:space="preserve">Du ngoạn du thuyền sông Seine ngắm Paris thơ mộng.</w:t>
      </w:r>
    </w:p>
    <w:p w:rsidR="00000000" w:rsidDel="00000000" w:rsidP="00000000" w:rsidRDefault="00000000" w:rsidRPr="00000000" w14:paraId="00000009">
      <w:pPr>
        <w:numPr>
          <w:ilvl w:val="0"/>
          <w:numId w:val="10"/>
        </w:numPr>
        <w:spacing w:after="0" w:afterAutospacing="0" w:before="0" w:beforeAutospacing="0" w:line="240" w:lineRule="auto"/>
        <w:ind w:left="720" w:hanging="360"/>
        <w:jc w:val="both"/>
        <w:rPr>
          <w:sz w:val="28"/>
          <w:szCs w:val="28"/>
          <w:u w:val="none"/>
        </w:rPr>
      </w:pPr>
      <w:r w:rsidDel="00000000" w:rsidR="00000000" w:rsidRPr="00000000">
        <w:rPr>
          <w:sz w:val="28"/>
          <w:szCs w:val="28"/>
          <w:rtl w:val="0"/>
        </w:rPr>
        <w:t xml:space="preserve">Khám phá </w:t>
      </w:r>
      <w:r w:rsidDel="00000000" w:rsidR="00000000" w:rsidRPr="00000000">
        <w:rPr>
          <w:b w:val="1"/>
          <w:bCs w:val="1"/>
          <w:sz w:val="28"/>
          <w:szCs w:val="28"/>
          <w:rtl w:val="0"/>
        </w:rPr>
        <w:t xml:space="preserve">Grindelwald</w:t>
      </w:r>
      <w:r w:rsidDel="00000000" w:rsidR="00000000" w:rsidRPr="00000000">
        <w:rPr>
          <w:sz w:val="28"/>
          <w:szCs w:val="28"/>
          <w:rtl w:val="0"/>
        </w:rPr>
        <w:t xml:space="preserve"> – ngôi làng dưới chân đỉnh Jungfrau, Lucerne cổ kính với Cầu Chapel </w:t>
      </w:r>
    </w:p>
    <w:p w:rsidR="00000000" w:rsidDel="00000000" w:rsidP="00000000" w:rsidRDefault="00000000" w:rsidRPr="00000000" w14:paraId="0000000A">
      <w:pPr>
        <w:numPr>
          <w:ilvl w:val="0"/>
          <w:numId w:val="10"/>
        </w:numPr>
        <w:spacing w:after="0" w:afterAutospacing="0" w:before="0" w:beforeAutospacing="0" w:line="240" w:lineRule="auto"/>
        <w:ind w:left="720" w:hanging="360"/>
        <w:jc w:val="both"/>
        <w:rPr>
          <w:sz w:val="28"/>
          <w:szCs w:val="28"/>
          <w:u w:val="none"/>
        </w:rPr>
      </w:pPr>
      <w:r w:rsidDel="00000000" w:rsidR="00000000" w:rsidRPr="00000000">
        <w:rPr>
          <w:sz w:val="28"/>
          <w:szCs w:val="28"/>
          <w:rtl w:val="0"/>
        </w:rPr>
        <w:t xml:space="preserve">Trải nghiệm chinh phục</w:t>
      </w:r>
      <w:r w:rsidDel="00000000" w:rsidR="00000000" w:rsidRPr="00000000">
        <w:rPr>
          <w:b w:val="1"/>
          <w:bCs w:val="1"/>
          <w:sz w:val="28"/>
          <w:szCs w:val="28"/>
          <w:rtl w:val="0"/>
        </w:rPr>
        <w:t xml:space="preserve"> núi tuyết Titlis</w:t>
      </w:r>
      <w:r w:rsidDel="00000000" w:rsidR="00000000" w:rsidRPr="00000000">
        <w:rPr>
          <w:sz w:val="28"/>
          <w:szCs w:val="28"/>
          <w:rtl w:val="0"/>
        </w:rPr>
        <w:t xml:space="preserve"> bằng cáp treo </w:t>
      </w:r>
    </w:p>
    <w:p w:rsidR="00000000" w:rsidDel="00000000" w:rsidP="00000000" w:rsidRDefault="00000000" w:rsidRPr="00000000" w14:paraId="0000000B">
      <w:pPr>
        <w:numPr>
          <w:ilvl w:val="0"/>
          <w:numId w:val="10"/>
        </w:numPr>
        <w:spacing w:after="0" w:afterAutospacing="0" w:before="0" w:beforeAutospacing="0" w:line="240" w:lineRule="auto"/>
        <w:ind w:left="720" w:hanging="360"/>
        <w:jc w:val="both"/>
        <w:rPr>
          <w:sz w:val="28"/>
          <w:szCs w:val="28"/>
          <w:u w:val="none"/>
        </w:rPr>
      </w:pPr>
      <w:r w:rsidDel="00000000" w:rsidR="00000000" w:rsidRPr="00000000">
        <w:rPr>
          <w:sz w:val="28"/>
          <w:szCs w:val="28"/>
          <w:rtl w:val="0"/>
        </w:rPr>
        <w:t xml:space="preserve">Tham quan</w:t>
      </w:r>
      <w:r w:rsidDel="00000000" w:rsidR="00000000" w:rsidRPr="00000000">
        <w:rPr>
          <w:b w:val="1"/>
          <w:bCs w:val="1"/>
          <w:sz w:val="28"/>
          <w:szCs w:val="28"/>
          <w:rtl w:val="0"/>
        </w:rPr>
        <w:t xml:space="preserve"> Nhà thờ Duomo Milan</w:t>
      </w:r>
    </w:p>
    <w:p w:rsidR="00000000" w:rsidDel="00000000" w:rsidP="00000000" w:rsidRDefault="00000000" w:rsidRPr="00000000" w14:paraId="0000000C">
      <w:pPr>
        <w:numPr>
          <w:ilvl w:val="0"/>
          <w:numId w:val="10"/>
        </w:numPr>
        <w:spacing w:after="0" w:afterAutospacing="0" w:before="0" w:beforeAutospacing="0" w:line="240" w:lineRule="auto"/>
        <w:ind w:left="720" w:hanging="360"/>
        <w:jc w:val="both"/>
        <w:rPr>
          <w:sz w:val="28"/>
          <w:szCs w:val="28"/>
          <w:u w:val="none"/>
        </w:rPr>
      </w:pPr>
      <w:r w:rsidDel="00000000" w:rsidR="00000000" w:rsidRPr="00000000">
        <w:rPr>
          <w:sz w:val="28"/>
          <w:szCs w:val="28"/>
          <w:rtl w:val="0"/>
        </w:rPr>
        <w:t xml:space="preserve">Dạo phố </w:t>
      </w:r>
      <w:r w:rsidDel="00000000" w:rsidR="00000000" w:rsidRPr="00000000">
        <w:rPr>
          <w:b w:val="1"/>
          <w:bCs w:val="1"/>
          <w:sz w:val="28"/>
          <w:szCs w:val="28"/>
          <w:rtl w:val="0"/>
        </w:rPr>
        <w:t xml:space="preserve">Venice</w:t>
      </w:r>
      <w:r w:rsidDel="00000000" w:rsidR="00000000" w:rsidRPr="00000000">
        <w:rPr>
          <w:sz w:val="28"/>
          <w:szCs w:val="28"/>
          <w:rtl w:val="0"/>
        </w:rPr>
        <w:t xml:space="preserve"> – thành phố kênh đào lãng mạn </w:t>
      </w:r>
    </w:p>
    <w:p w:rsidR="00000000" w:rsidDel="00000000" w:rsidP="00000000" w:rsidRDefault="00000000" w:rsidRPr="00000000" w14:paraId="0000000D">
      <w:pPr>
        <w:numPr>
          <w:ilvl w:val="0"/>
          <w:numId w:val="10"/>
        </w:numPr>
        <w:spacing w:after="0" w:afterAutospacing="0" w:before="0" w:beforeAutospacing="0" w:line="240" w:lineRule="auto"/>
        <w:ind w:left="720" w:hanging="360"/>
        <w:jc w:val="both"/>
        <w:rPr>
          <w:sz w:val="28"/>
          <w:szCs w:val="28"/>
          <w:u w:val="none"/>
        </w:rPr>
      </w:pPr>
      <w:r w:rsidDel="00000000" w:rsidR="00000000" w:rsidRPr="00000000">
        <w:rPr>
          <w:sz w:val="28"/>
          <w:szCs w:val="28"/>
          <w:rtl w:val="0"/>
        </w:rPr>
        <w:t xml:space="preserve">Chiêm ngưỡng </w:t>
      </w:r>
      <w:r w:rsidDel="00000000" w:rsidR="00000000" w:rsidRPr="00000000">
        <w:rPr>
          <w:b w:val="1"/>
          <w:bCs w:val="1"/>
          <w:sz w:val="28"/>
          <w:szCs w:val="28"/>
          <w:rtl w:val="0"/>
        </w:rPr>
        <w:t xml:space="preserve">Tháp nghiêng Pisa</w:t>
      </w:r>
      <w:r w:rsidDel="00000000" w:rsidR="00000000" w:rsidRPr="00000000">
        <w:rPr>
          <w:sz w:val="28"/>
          <w:szCs w:val="28"/>
          <w:rtl w:val="0"/>
        </w:rPr>
        <w:t xml:space="preserve">.</w:t>
      </w:r>
    </w:p>
    <w:p w:rsidR="00000000" w:rsidDel="00000000" w:rsidP="00000000" w:rsidRDefault="00000000" w:rsidRPr="00000000" w14:paraId="0000000E">
      <w:pPr>
        <w:numPr>
          <w:ilvl w:val="0"/>
          <w:numId w:val="10"/>
        </w:numPr>
        <w:spacing w:after="0" w:afterAutospacing="0" w:before="0" w:beforeAutospacing="0" w:line="240" w:lineRule="auto"/>
        <w:ind w:left="720" w:hanging="360"/>
        <w:jc w:val="both"/>
        <w:rPr>
          <w:sz w:val="28"/>
          <w:szCs w:val="28"/>
          <w:u w:val="none"/>
        </w:rPr>
      </w:pPr>
      <w:r w:rsidDel="00000000" w:rsidR="00000000" w:rsidRPr="00000000">
        <w:rPr>
          <w:sz w:val="28"/>
          <w:szCs w:val="28"/>
          <w:rtl w:val="0"/>
        </w:rPr>
        <w:t xml:space="preserve">Tham quan </w:t>
      </w:r>
      <w:r w:rsidDel="00000000" w:rsidR="00000000" w:rsidRPr="00000000">
        <w:rPr>
          <w:b w:val="1"/>
          <w:bCs w:val="1"/>
          <w:sz w:val="28"/>
          <w:szCs w:val="28"/>
          <w:rtl w:val="0"/>
        </w:rPr>
        <w:t xml:space="preserve">Đấu trường Colosseum</w:t>
      </w:r>
      <w:r w:rsidDel="00000000" w:rsidR="00000000" w:rsidRPr="00000000">
        <w:rPr>
          <w:sz w:val="28"/>
          <w:szCs w:val="28"/>
          <w:rtl w:val="0"/>
        </w:rPr>
        <w:t xml:space="preserve"> – kỳ quan vĩ đại của La Mã cổ đại.</w:t>
      </w:r>
    </w:p>
    <w:p w:rsidR="00000000" w:rsidDel="00000000" w:rsidP="00000000" w:rsidRDefault="00000000" w:rsidRPr="00000000" w14:paraId="0000000F">
      <w:pPr>
        <w:numPr>
          <w:ilvl w:val="0"/>
          <w:numId w:val="10"/>
        </w:numPr>
        <w:spacing w:after="0" w:afterAutospacing="0" w:before="0" w:beforeAutospacing="0" w:line="240" w:lineRule="auto"/>
        <w:ind w:left="720" w:hanging="360"/>
        <w:jc w:val="both"/>
        <w:rPr>
          <w:sz w:val="28"/>
          <w:szCs w:val="28"/>
          <w:u w:val="none"/>
        </w:rPr>
      </w:pPr>
      <w:r w:rsidDel="00000000" w:rsidR="00000000" w:rsidRPr="00000000">
        <w:rPr>
          <w:sz w:val="28"/>
          <w:szCs w:val="28"/>
          <w:rtl w:val="0"/>
        </w:rPr>
        <w:t xml:space="preserve">Tham quan </w:t>
      </w:r>
      <w:r w:rsidDel="00000000" w:rsidR="00000000" w:rsidRPr="00000000">
        <w:rPr>
          <w:b w:val="1"/>
          <w:bCs w:val="1"/>
          <w:sz w:val="28"/>
          <w:szCs w:val="28"/>
          <w:rtl w:val="0"/>
        </w:rPr>
        <w:t xml:space="preserve">Nhà thờ Thánh Peter </w:t>
      </w:r>
      <w:r w:rsidDel="00000000" w:rsidR="00000000" w:rsidRPr="00000000">
        <w:rPr>
          <w:sz w:val="28"/>
          <w:szCs w:val="28"/>
          <w:rtl w:val="0"/>
        </w:rPr>
        <w:t xml:space="preserve">nguy nga và Quảng trường Vatican linh thiêng.</w:t>
      </w:r>
    </w:p>
    <w:p w:rsidR="00000000" w:rsidDel="00000000" w:rsidP="00000000" w:rsidRDefault="00000000" w:rsidRPr="00000000" w14:paraId="00000010">
      <w:pPr>
        <w:numPr>
          <w:ilvl w:val="0"/>
          <w:numId w:val="10"/>
        </w:numPr>
        <w:spacing w:after="240" w:before="0" w:beforeAutospacing="0" w:line="240" w:lineRule="auto"/>
        <w:ind w:left="720" w:hanging="360"/>
        <w:jc w:val="both"/>
        <w:rPr>
          <w:sz w:val="28"/>
          <w:szCs w:val="28"/>
          <w:u w:val="none"/>
        </w:rPr>
      </w:pPr>
      <w:r w:rsidDel="00000000" w:rsidR="00000000" w:rsidRPr="00000000">
        <w:rPr>
          <w:sz w:val="28"/>
          <w:szCs w:val="28"/>
          <w:rtl w:val="0"/>
        </w:rPr>
        <w:t xml:space="preserve">Bay cùng </w:t>
      </w:r>
      <w:r w:rsidDel="00000000" w:rsidR="00000000" w:rsidRPr="00000000">
        <w:rPr>
          <w:b w:val="1"/>
          <w:bCs w:val="1"/>
          <w:sz w:val="28"/>
          <w:szCs w:val="28"/>
          <w:rtl w:val="0"/>
        </w:rPr>
        <w:t xml:space="preserve">Turkish Airlines 5★ quốc tế</w:t>
      </w:r>
      <w:r w:rsidDel="00000000" w:rsidR="00000000" w:rsidRPr="00000000">
        <w:rPr>
          <w:sz w:val="28"/>
          <w:szCs w:val="28"/>
          <w:rtl w:val="0"/>
        </w:rPr>
        <w:br w:type="textWrapping"/>
      </w:r>
    </w:p>
    <w:p w:rsidR="00000000" w:rsidDel="00000000" w:rsidP="00000000" w:rsidRDefault="00000000" w:rsidRPr="00000000" w14:paraId="00000011">
      <w:pPr>
        <w:spacing w:after="240" w:before="240" w:line="240" w:lineRule="auto"/>
        <w:ind w:left="0" w:firstLine="0"/>
        <w:jc w:val="both"/>
        <w:rPr>
          <w:b w:val="1"/>
          <w:bCs w:val="1"/>
          <w:color w:val="ff9900"/>
          <w:sz w:val="28"/>
          <w:szCs w:val="28"/>
        </w:rPr>
      </w:pPr>
      <w:r w:rsidDel="00000000" w:rsidR="00000000" w:rsidRPr="00000000">
        <w:rPr>
          <w:b w:val="1"/>
          <w:bCs w:val="1"/>
          <w:color w:val="ff9900"/>
          <w:sz w:val="28"/>
          <w:szCs w:val="28"/>
          <w:rtl w:val="0"/>
        </w:rPr>
        <w:t xml:space="preserve">NGÀY 1: TP.HCM – PARIS (PHÁP) (Ăn, Nghỉ trên máy bay)</w:t>
      </w:r>
    </w:p>
    <w:p w:rsidR="00000000" w:rsidDel="00000000" w:rsidP="00000000" w:rsidRDefault="00000000" w:rsidRPr="00000000" w14:paraId="00000012">
      <w:pPr>
        <w:pStyle w:val="Heading1"/>
        <w:widowControl w:val="1"/>
        <w:spacing w:before="120" w:line="240" w:lineRule="auto"/>
        <w:jc w:val="both"/>
        <w:rPr>
          <w:sz w:val="24"/>
          <w:szCs w:val="24"/>
        </w:rPr>
      </w:pPr>
      <w:r w:rsidDel="00000000" w:rsidR="00000000" w:rsidRPr="00000000">
        <w:rPr>
          <w:b w:val="1"/>
          <w:bCs w:val="1"/>
          <w:sz w:val="24"/>
          <w:szCs w:val="24"/>
          <w:rtl w:val="0"/>
        </w:rPr>
        <w:t xml:space="preserve">Buổi tối:</w:t>
      </w:r>
      <w:r w:rsidDel="00000000" w:rsidR="00000000" w:rsidRPr="00000000">
        <w:rPr>
          <w:sz w:val="24"/>
          <w:szCs w:val="24"/>
          <w:rtl w:val="0"/>
        </w:rPr>
        <w:t xml:space="preserve"> Hướng dẫn viên đón đoàn</w:t>
      </w:r>
      <w:r w:rsidDel="00000000" w:rsidR="00000000" w:rsidRPr="00000000">
        <w:rPr>
          <w:sz w:val="24"/>
          <w:szCs w:val="24"/>
          <w:rtl w:val="0"/>
        </w:rPr>
        <w:t xml:space="preserve"> tại </w:t>
      </w:r>
      <w:r w:rsidDel="00000000" w:rsidR="00000000" w:rsidRPr="00000000">
        <w:rPr>
          <w:b w:val="1"/>
          <w:bCs w:val="1"/>
          <w:sz w:val="24"/>
          <w:szCs w:val="24"/>
          <w:rtl w:val="0"/>
        </w:rPr>
        <w:t xml:space="preserve">Cổng D2 – Ga đi quốc tế, Sân bay Tân Sơn Nhất</w:t>
      </w:r>
      <w:r w:rsidDel="00000000" w:rsidR="00000000" w:rsidRPr="00000000">
        <w:rPr>
          <w:sz w:val="24"/>
          <w:szCs w:val="24"/>
          <w:rtl w:val="0"/>
        </w:rPr>
        <w:t xml:space="preserve">, </w:t>
      </w:r>
      <w:r w:rsidDel="00000000" w:rsidR="00000000" w:rsidRPr="00000000">
        <w:rPr>
          <w:sz w:val="24"/>
          <w:szCs w:val="24"/>
          <w:rtl w:val="0"/>
        </w:rPr>
        <w:t xml:space="preserve">làm thủ tục xuất cảnh</w:t>
      </w:r>
      <w:r w:rsidDel="00000000" w:rsidR="00000000" w:rsidRPr="00000000">
        <w:rPr>
          <w:sz w:val="24"/>
          <w:szCs w:val="24"/>
          <w:rtl w:val="0"/>
        </w:rPr>
        <w:t xml:space="preserve"> để </w:t>
      </w:r>
      <w:r w:rsidDel="00000000" w:rsidR="00000000" w:rsidRPr="00000000">
        <w:rPr>
          <w:sz w:val="24"/>
          <w:szCs w:val="24"/>
          <w:rtl w:val="0"/>
        </w:rPr>
        <w:t xml:space="preserve">khởi hành đi</w:t>
      </w:r>
      <w:r w:rsidDel="00000000" w:rsidR="00000000" w:rsidRPr="00000000">
        <w:rPr>
          <w:b w:val="1"/>
          <w:bCs w:val="1"/>
          <w:sz w:val="24"/>
          <w:szCs w:val="24"/>
          <w:rtl w:val="0"/>
        </w:rPr>
        <w:t xml:space="preserve"> </w:t>
      </w:r>
      <w:r w:rsidDel="00000000" w:rsidR="00000000" w:rsidRPr="00000000">
        <w:rPr>
          <w:b w:val="1"/>
          <w:bCs w:val="1"/>
          <w:color w:val="7030a0"/>
          <w:sz w:val="24"/>
          <w:szCs w:val="24"/>
          <w:rtl w:val="0"/>
        </w:rPr>
        <w:t xml:space="preserve">Paris, Pháp</w:t>
      </w:r>
      <w:r w:rsidDel="00000000" w:rsidR="00000000" w:rsidRPr="00000000">
        <w:rPr>
          <w:sz w:val="24"/>
          <w:szCs w:val="24"/>
          <w:rtl w:val="0"/>
        </w:rPr>
        <w:t xml:space="preserve">.</w:t>
      </w:r>
    </w:p>
    <w:p w:rsidR="00000000" w:rsidDel="00000000" w:rsidP="00000000" w:rsidRDefault="00000000" w:rsidRPr="00000000" w14:paraId="00000013">
      <w:pPr>
        <w:rPr>
          <w:b w:val="1"/>
          <w:bCs w:val="1"/>
          <w:sz w:val="24"/>
          <w:szCs w:val="24"/>
        </w:rPr>
      </w:pPr>
      <w:r w:rsidDel="00000000" w:rsidR="00000000" w:rsidRPr="00000000">
        <w:rPr>
          <w:b w:val="1"/>
          <w:bCs w:val="1"/>
          <w:sz w:val="24"/>
          <w:szCs w:val="24"/>
          <w:rtl w:val="0"/>
        </w:rPr>
        <w:t xml:space="preserve">Giờ bay và chuyến bay dự kiến</w:t>
      </w:r>
    </w:p>
    <w:p w:rsidR="00000000" w:rsidDel="00000000" w:rsidP="00000000" w:rsidRDefault="00000000" w:rsidRPr="00000000" w14:paraId="00000014">
      <w:pPr>
        <w:numPr>
          <w:ilvl w:val="0"/>
          <w:numId w:val="3"/>
        </w:numPr>
        <w:spacing w:after="0" w:afterAutospacing="0" w:before="240" w:line="240" w:lineRule="auto"/>
        <w:ind w:left="720" w:hanging="360"/>
        <w:rPr>
          <w:sz w:val="24"/>
          <w:szCs w:val="24"/>
        </w:rPr>
      </w:pPr>
      <w:r w:rsidDel="00000000" w:rsidR="00000000" w:rsidRPr="00000000">
        <w:rPr>
          <w:sz w:val="24"/>
          <w:szCs w:val="24"/>
          <w:rtl w:val="0"/>
        </w:rPr>
        <w:t xml:space="preserve">TK 163    SGN – IST  22:05 – 04:45 (+1)</w:t>
      </w:r>
    </w:p>
    <w:p w:rsidR="00000000" w:rsidDel="00000000" w:rsidP="00000000" w:rsidRDefault="00000000" w:rsidRPr="00000000" w14:paraId="00000015">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TK1821   IST – CDG  06:55 – 09:35</w:t>
      </w:r>
    </w:p>
    <w:p w:rsidR="00000000" w:rsidDel="00000000" w:rsidP="00000000" w:rsidRDefault="00000000" w:rsidRPr="00000000" w14:paraId="00000016">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TK1864   FCO – IST 20:05 – 23:45</w:t>
      </w:r>
    </w:p>
    <w:p w:rsidR="00000000" w:rsidDel="00000000" w:rsidP="00000000" w:rsidRDefault="00000000" w:rsidRPr="00000000" w14:paraId="00000017">
      <w:pPr>
        <w:numPr>
          <w:ilvl w:val="0"/>
          <w:numId w:val="3"/>
        </w:numPr>
        <w:spacing w:after="240" w:before="0" w:beforeAutospacing="0" w:line="240" w:lineRule="auto"/>
        <w:ind w:left="720" w:hanging="360"/>
        <w:rPr>
          <w:sz w:val="24"/>
          <w:szCs w:val="24"/>
        </w:rPr>
      </w:pPr>
      <w:r w:rsidDel="00000000" w:rsidR="00000000" w:rsidRPr="00000000">
        <w:rPr>
          <w:sz w:val="24"/>
          <w:szCs w:val="24"/>
          <w:rtl w:val="0"/>
        </w:rPr>
        <w:t xml:space="preserve">TK 162    IST – SGN 02:10 – 16:25</w:t>
      </w:r>
      <w:r w:rsidDel="00000000" w:rsidR="00000000" w:rsidRPr="00000000">
        <w:rPr>
          <w:rtl w:val="0"/>
        </w:rPr>
      </w:r>
    </w:p>
    <w:p w:rsidR="00000000" w:rsidDel="00000000" w:rsidP="00000000" w:rsidRDefault="00000000" w:rsidRPr="00000000" w14:paraId="00000018">
      <w:pPr>
        <w:pStyle w:val="Heading1"/>
        <w:widowControl w:val="1"/>
        <w:spacing w:before="120" w:line="240" w:lineRule="auto"/>
        <w:jc w:val="both"/>
        <w:rPr>
          <w:sz w:val="24"/>
          <w:szCs w:val="24"/>
        </w:rPr>
      </w:pPr>
      <w:bookmarkStart w:colFirst="0" w:colLast="0" w:name="_j81tlxr9rbzr" w:id="0"/>
      <w:bookmarkEnd w:id="0"/>
      <w:r w:rsidDel="00000000" w:rsidR="00000000" w:rsidRPr="00000000">
        <w:rPr>
          <w:sz w:val="24"/>
          <w:szCs w:val="24"/>
          <w:rtl w:val="0"/>
        </w:rPr>
        <w:t xml:space="preserve">Đoàn </w:t>
      </w:r>
      <w:r w:rsidDel="00000000" w:rsidR="00000000" w:rsidRPr="00000000">
        <w:rPr>
          <w:sz w:val="24"/>
          <w:szCs w:val="24"/>
          <w:rtl w:val="0"/>
        </w:rPr>
        <w:t xml:space="preserve">quá cảnh tại </w:t>
      </w:r>
      <w:r w:rsidDel="00000000" w:rsidR="00000000" w:rsidRPr="00000000">
        <w:rPr>
          <w:b w:val="1"/>
          <w:bCs w:val="1"/>
          <w:color w:val="7030a0"/>
          <w:sz w:val="24"/>
          <w:szCs w:val="24"/>
          <w:rtl w:val="0"/>
        </w:rPr>
        <w:t xml:space="preserve">Istanbul, Thổ Nhĩ Kỳ</w:t>
      </w:r>
      <w:r w:rsidDel="00000000" w:rsidR="00000000" w:rsidRPr="00000000">
        <w:rPr>
          <w:color w:val="7030a0"/>
          <w:sz w:val="24"/>
          <w:szCs w:val="24"/>
          <w:rtl w:val="0"/>
        </w:rPr>
        <w:t xml:space="preserve">.</w:t>
      </w:r>
      <w:r w:rsidDel="00000000" w:rsidR="00000000" w:rsidRPr="00000000">
        <w:rPr>
          <w:sz w:val="24"/>
          <w:szCs w:val="24"/>
          <w:rtl w:val="0"/>
        </w:rPr>
        <w:t xml:space="preserve"> Trong suốt chuyến bay, đoàn</w:t>
      </w:r>
      <w:r w:rsidDel="00000000" w:rsidR="00000000" w:rsidRPr="00000000">
        <w:rPr>
          <w:sz w:val="24"/>
          <w:szCs w:val="24"/>
          <w:rtl w:val="0"/>
        </w:rPr>
        <w:t xml:space="preserve"> dùng bữa, thư giãn trên máy bay.</w:t>
      </w:r>
    </w:p>
    <w:p w:rsidR="00000000" w:rsidDel="00000000" w:rsidP="00000000" w:rsidRDefault="00000000" w:rsidRPr="00000000" w14:paraId="00000019">
      <w:pPr>
        <w:pStyle w:val="Heading1"/>
        <w:widowControl w:val="1"/>
        <w:spacing w:before="120" w:line="240" w:lineRule="auto"/>
        <w:jc w:val="both"/>
        <w:rPr>
          <w:b w:val="1"/>
          <w:bCs w:val="1"/>
          <w:color w:val="ff9900"/>
          <w:sz w:val="28"/>
          <w:szCs w:val="28"/>
        </w:rPr>
      </w:pPr>
      <w:bookmarkStart w:colFirst="0" w:colLast="0" w:name="_rebicjhlz1vw" w:id="1"/>
      <w:bookmarkEnd w:id="1"/>
      <w:r w:rsidDel="00000000" w:rsidR="00000000" w:rsidRPr="00000000">
        <w:rPr>
          <w:b w:val="1"/>
          <w:bCs w:val="1"/>
          <w:color w:val="ff9900"/>
          <w:sz w:val="28"/>
          <w:szCs w:val="28"/>
          <w:rtl w:val="0"/>
        </w:rPr>
        <w:t xml:space="preserve">NGÀY 2: PARIS – CITY TOUR (Ăn Sáng trên máy bay, ăn Trưa, Tối)</w:t>
      </w:r>
    </w:p>
    <w:p w:rsidR="00000000" w:rsidDel="00000000" w:rsidP="00000000" w:rsidRDefault="00000000" w:rsidRPr="00000000" w14:paraId="0000001A">
      <w:pPr>
        <w:widowControl w:val="1"/>
        <w:pBdr>
          <w:top w:color="auto" w:space="0" w:sz="0" w:val="none"/>
          <w:left w:color="auto" w:space="0" w:sz="0" w:val="none"/>
          <w:bottom w:color="auto" w:space="0" w:sz="0" w:val="none"/>
          <w:right w:color="auto" w:space="0" w:sz="0" w:val="none"/>
          <w:between w:color="auto" w:space="0" w:sz="0" w:val="none"/>
        </w:pBdr>
        <w:spacing w:after="240" w:before="240" w:line="240" w:lineRule="auto"/>
        <w:jc w:val="both"/>
        <w:rPr>
          <w:sz w:val="24"/>
          <w:szCs w:val="24"/>
        </w:rPr>
      </w:pPr>
      <w:r w:rsidDel="00000000" w:rsidR="00000000" w:rsidRPr="00000000">
        <w:rPr>
          <w:b w:val="1"/>
          <w:bCs w:val="1"/>
          <w:sz w:val="24"/>
          <w:szCs w:val="24"/>
          <w:rtl w:val="0"/>
        </w:rPr>
        <w:t xml:space="preserve">Buổi sáng</w:t>
      </w:r>
      <w:r w:rsidDel="00000000" w:rsidR="00000000" w:rsidRPr="00000000">
        <w:rPr>
          <w:sz w:val="24"/>
          <w:szCs w:val="24"/>
          <w:rtl w:val="0"/>
        </w:rPr>
        <w:t xml:space="preserve">: Máy bay hạ cánh xuống </w:t>
      </w:r>
      <w:r w:rsidDel="00000000" w:rsidR="00000000" w:rsidRPr="00000000">
        <w:rPr>
          <w:b w:val="1"/>
          <w:bCs w:val="1"/>
          <w:color w:val="7030a0"/>
          <w:sz w:val="24"/>
          <w:szCs w:val="24"/>
          <w:rtl w:val="0"/>
        </w:rPr>
        <w:t xml:space="preserve">Sân bay Charles de Gaulle – Pháp</w:t>
      </w:r>
      <w:r w:rsidDel="00000000" w:rsidR="00000000" w:rsidRPr="00000000">
        <w:rPr>
          <w:rtl w:val="0"/>
        </w:rPr>
      </w:r>
    </w:p>
    <w:p w:rsidR="00000000" w:rsidDel="00000000" w:rsidP="00000000" w:rsidRDefault="00000000" w:rsidRPr="00000000" w14:paraId="0000001B">
      <w:pPr>
        <w:widowControl w:val="1"/>
        <w:pBdr>
          <w:top w:color="auto" w:space="0" w:sz="0" w:val="none"/>
          <w:left w:color="auto" w:space="0" w:sz="0" w:val="none"/>
          <w:bottom w:color="auto" w:space="0" w:sz="0" w:val="none"/>
          <w:right w:color="auto" w:space="0" w:sz="0" w:val="none"/>
          <w:between w:color="auto" w:space="0" w:sz="0" w:val="none"/>
        </w:pBdr>
        <w:spacing w:after="240" w:before="240" w:line="240" w:lineRule="auto"/>
        <w:jc w:val="both"/>
        <w:rPr>
          <w:b w:val="1"/>
          <w:bCs w:val="1"/>
          <w:sz w:val="24"/>
          <w:szCs w:val="24"/>
        </w:rPr>
      </w:pPr>
      <w:r w:rsidDel="00000000" w:rsidR="00000000" w:rsidRPr="00000000">
        <w:rPr>
          <w:sz w:val="24"/>
          <w:szCs w:val="24"/>
          <w:rtl w:val="0"/>
        </w:rPr>
        <w:t xml:space="preserve">Sau khi hoàn tất các thủ tục, xe đón và đưa đoàn khởi hành tham quan </w:t>
      </w:r>
      <w:r w:rsidDel="00000000" w:rsidR="00000000" w:rsidRPr="00000000">
        <w:rPr>
          <w:b w:val="1"/>
          <w:bCs w:val="1"/>
          <w:color w:val="7030a0"/>
          <w:sz w:val="24"/>
          <w:szCs w:val="24"/>
          <w:rtl w:val="0"/>
        </w:rPr>
        <w:t xml:space="preserve">Thủ đô Paris</w:t>
      </w:r>
      <w:r w:rsidDel="00000000" w:rsidR="00000000" w:rsidRPr="00000000">
        <w:rPr>
          <w:sz w:val="24"/>
          <w:szCs w:val="24"/>
          <w:rtl w:val="0"/>
        </w:rPr>
        <w:t xml:space="preserve"> – nơi được mệnh danh là </w:t>
      </w:r>
      <w:r w:rsidDel="00000000" w:rsidR="00000000" w:rsidRPr="00000000">
        <w:rPr>
          <w:b w:val="1"/>
          <w:bCs w:val="1"/>
          <w:sz w:val="24"/>
          <w:szCs w:val="24"/>
          <w:rtl w:val="0"/>
        </w:rPr>
        <w:t xml:space="preserve">“Kinh đô Ánh sáng”</w:t>
      </w:r>
      <w:r w:rsidDel="00000000" w:rsidR="00000000" w:rsidRPr="00000000">
        <w:rPr>
          <w:sz w:val="24"/>
          <w:szCs w:val="24"/>
          <w:rtl w:val="0"/>
        </w:rPr>
        <w:t xml:space="preserve">, cái nôi của văn hóa, nghệ thuật và kiến trúc thế giới. </w:t>
      </w:r>
      <w:r w:rsidDel="00000000" w:rsidR="00000000" w:rsidRPr="00000000">
        <w:rPr>
          <w:b w:val="1"/>
          <w:bCs w:val="1"/>
          <w:sz w:val="24"/>
          <w:szCs w:val="24"/>
          <w:rtl w:val="0"/>
        </w:rPr>
        <w:t xml:space="preserve">Paris</w:t>
      </w:r>
      <w:r w:rsidDel="00000000" w:rsidR="00000000" w:rsidRPr="00000000">
        <w:rPr>
          <w:sz w:val="24"/>
          <w:szCs w:val="24"/>
          <w:rtl w:val="0"/>
        </w:rPr>
        <w:t xml:space="preserve"> từ lâu đã trở thành điểm đến du lịch lãng mạn bậc nhất, thu hút hàng triệu du khách mỗi năm.</w:t>
      </w:r>
      <w:r w:rsidDel="00000000" w:rsidR="00000000" w:rsidRPr="00000000">
        <w:rPr>
          <w:rtl w:val="0"/>
        </w:rPr>
      </w:r>
    </w:p>
    <w:p w:rsidR="00000000" w:rsidDel="00000000" w:rsidP="00000000" w:rsidRDefault="00000000" w:rsidRPr="00000000" w14:paraId="0000001C">
      <w:pPr>
        <w:widowControl w:val="1"/>
        <w:numPr>
          <w:ilvl w:val="0"/>
          <w:numId w:val="5"/>
        </w:numPr>
        <w:pBdr>
          <w:top w:color="auto" w:space="0" w:sz="0" w:val="none"/>
          <w:left w:color="auto" w:space="0" w:sz="0" w:val="none"/>
          <w:bottom w:color="auto" w:space="0" w:sz="0" w:val="none"/>
          <w:right w:color="auto" w:space="0" w:sz="0" w:val="none"/>
          <w:between w:color="auto" w:space="0" w:sz="0" w:val="none"/>
        </w:pBdr>
        <w:spacing w:after="0" w:afterAutospacing="0" w:before="240" w:line="240" w:lineRule="auto"/>
        <w:ind w:left="720" w:hanging="360"/>
        <w:jc w:val="both"/>
        <w:rPr>
          <w:sz w:val="24"/>
          <w:szCs w:val="24"/>
          <w:u w:val="none"/>
        </w:rPr>
      </w:pPr>
      <w:r w:rsidDel="00000000" w:rsidR="00000000" w:rsidRPr="00000000">
        <w:rPr>
          <w:b w:val="1"/>
          <w:bCs w:val="1"/>
          <w:color w:val="7030a0"/>
          <w:sz w:val="24"/>
          <w:szCs w:val="24"/>
          <w:rtl w:val="0"/>
        </w:rPr>
        <w:t xml:space="preserve">Arc De Triomphe – Khải Hoàn Môn</w:t>
      </w:r>
      <w:r w:rsidDel="00000000" w:rsidR="00000000" w:rsidRPr="00000000">
        <w:rPr>
          <w:sz w:val="24"/>
          <w:szCs w:val="24"/>
          <w:rtl w:val="0"/>
        </w:rPr>
        <w:t xml:space="preserve"> </w:t>
      </w:r>
      <w:r w:rsidDel="00000000" w:rsidR="00000000" w:rsidRPr="00000000">
        <w:rPr>
          <w:sz w:val="24"/>
          <w:szCs w:val="24"/>
          <w:rtl w:val="0"/>
        </w:rPr>
        <w:t xml:space="preserve">– </w:t>
      </w:r>
      <w:r w:rsidDel="00000000" w:rsidR="00000000" w:rsidRPr="00000000">
        <w:rPr>
          <w:sz w:val="24"/>
          <w:szCs w:val="24"/>
          <w:rtl w:val="0"/>
        </w:rPr>
        <w:t xml:space="preserve">một trong những công trình biểu tượng của nước Pháp, nhiều sự kiện lịch sử quan trọng ảnh hưởng đến nước Pháp được tổ chức ở đây, nơi trưng bày nhiều công trình điêu khắc nổi tiếng về những trận đánh lịch sử, đặc biệt là công trình điêu khắc tên “ The Marseillaise</w:t>
      </w:r>
      <w:r w:rsidDel="00000000" w:rsidR="00000000" w:rsidRPr="00000000">
        <w:rPr>
          <w:sz w:val="24"/>
          <w:szCs w:val="24"/>
          <w:rtl w:val="0"/>
        </w:rPr>
        <w:t xml:space="preserve">” của điêu khắc gia nổi tiếng Francois Rude.</w:t>
      </w:r>
      <w:r w:rsidDel="00000000" w:rsidR="00000000" w:rsidRPr="00000000">
        <w:rPr>
          <w:sz w:val="24"/>
          <w:szCs w:val="24"/>
          <w:rtl w:val="0"/>
        </w:rPr>
        <w:t xml:space="preserve">  </w:t>
      </w:r>
    </w:p>
    <w:p w:rsidR="00000000" w:rsidDel="00000000" w:rsidP="00000000" w:rsidRDefault="00000000" w:rsidRPr="00000000" w14:paraId="0000001D">
      <w:pPr>
        <w:widowControl w:val="1"/>
        <w:numPr>
          <w:ilvl w:val="0"/>
          <w:numId w:val="5"/>
        </w:numPr>
        <w:spacing w:after="0" w:afterAutospacing="0" w:before="0" w:beforeAutospacing="0" w:line="240" w:lineRule="auto"/>
        <w:ind w:left="720" w:hanging="360"/>
        <w:jc w:val="both"/>
        <w:rPr>
          <w:sz w:val="24"/>
          <w:szCs w:val="24"/>
          <w:u w:val="none"/>
        </w:rPr>
      </w:pPr>
      <w:r w:rsidDel="00000000" w:rsidR="00000000" w:rsidRPr="00000000">
        <w:rPr>
          <w:b w:val="1"/>
          <w:bCs w:val="1"/>
          <w:color w:val="7030a0"/>
          <w:sz w:val="24"/>
          <w:szCs w:val="24"/>
          <w:rtl w:val="0"/>
        </w:rPr>
        <w:t xml:space="preserve">Champs Elysees – Đại lộ Thiên Đàng</w:t>
      </w:r>
      <w:r w:rsidDel="00000000" w:rsidR="00000000" w:rsidRPr="00000000">
        <w:rPr>
          <w:sz w:val="24"/>
          <w:szCs w:val="24"/>
          <w:rtl w:val="0"/>
        </w:rPr>
        <w:t xml:space="preserve"> </w:t>
      </w:r>
      <w:r w:rsidDel="00000000" w:rsidR="00000000" w:rsidRPr="00000000">
        <w:rPr>
          <w:sz w:val="24"/>
          <w:szCs w:val="24"/>
          <w:rtl w:val="0"/>
        </w:rPr>
        <w:t xml:space="preserve">– đ</w:t>
      </w:r>
      <w:r w:rsidDel="00000000" w:rsidR="00000000" w:rsidRPr="00000000">
        <w:rPr>
          <w:sz w:val="24"/>
          <w:szCs w:val="24"/>
          <w:rtl w:val="0"/>
        </w:rPr>
        <w:t xml:space="preserve">ại lộ đẹp nhất Thế giới và là nơi tập trung nhiều cửa hàng sang trọng nhất của “Kinh Đô Ánh Sáng Paris”. </w:t>
      </w:r>
    </w:p>
    <w:p w:rsidR="00000000" w:rsidDel="00000000" w:rsidP="00000000" w:rsidRDefault="00000000" w:rsidRPr="00000000" w14:paraId="0000001E">
      <w:pPr>
        <w:widowControl w:val="1"/>
        <w:numPr>
          <w:ilvl w:val="0"/>
          <w:numId w:val="5"/>
        </w:numPr>
        <w:spacing w:after="0" w:afterAutospacing="0" w:before="0" w:beforeAutospacing="0" w:line="240" w:lineRule="auto"/>
        <w:ind w:left="720" w:hanging="360"/>
        <w:jc w:val="both"/>
        <w:rPr>
          <w:sz w:val="24"/>
          <w:szCs w:val="24"/>
          <w:u w:val="none"/>
        </w:rPr>
      </w:pPr>
      <w:r w:rsidDel="00000000" w:rsidR="00000000" w:rsidRPr="00000000">
        <w:rPr>
          <w:b w:val="1"/>
          <w:bCs w:val="1"/>
          <w:color w:val="7030a0"/>
          <w:sz w:val="24"/>
          <w:szCs w:val="24"/>
          <w:rtl w:val="0"/>
        </w:rPr>
        <w:t xml:space="preserve">Les Invalides</w:t>
      </w:r>
      <w:r w:rsidDel="00000000" w:rsidR="00000000" w:rsidRPr="00000000">
        <w:rPr>
          <w:color w:val="7030a0"/>
          <w:sz w:val="24"/>
          <w:szCs w:val="24"/>
          <w:rtl w:val="0"/>
        </w:rPr>
        <w:t xml:space="preserve"> </w:t>
      </w:r>
      <w:r w:rsidDel="00000000" w:rsidR="00000000" w:rsidRPr="00000000">
        <w:rPr>
          <w:sz w:val="24"/>
          <w:szCs w:val="24"/>
          <w:rtl w:val="0"/>
        </w:rPr>
        <w:t xml:space="preserve">– </w:t>
      </w:r>
      <w:r w:rsidDel="00000000" w:rsidR="00000000" w:rsidRPr="00000000">
        <w:rPr>
          <w:sz w:val="24"/>
          <w:szCs w:val="24"/>
          <w:rtl w:val="0"/>
        </w:rPr>
        <w:t xml:space="preserve">công trình nổi tiếng của thành phố Paris. Được vua Louis XIV cho xây dựng vào cuối thế kỉ 17. Du khách có thể ôn lại kiến thức lịch sử quân đội Pháp và viếng thăm lăng mộ của Napoleon Bonaparte, vị hoàng đế độc tài nổi tiếng của nước Pháp.</w:t>
      </w:r>
    </w:p>
    <w:p w:rsidR="00000000" w:rsidDel="00000000" w:rsidP="00000000" w:rsidRDefault="00000000" w:rsidRPr="00000000" w14:paraId="0000001F">
      <w:pPr>
        <w:widowControl w:val="1"/>
        <w:numPr>
          <w:ilvl w:val="0"/>
          <w:numId w:val="5"/>
        </w:numPr>
        <w:spacing w:after="0" w:afterAutospacing="0" w:before="0" w:beforeAutospacing="0" w:line="240" w:lineRule="auto"/>
        <w:ind w:left="720" w:hanging="360"/>
        <w:jc w:val="both"/>
        <w:rPr>
          <w:sz w:val="24"/>
          <w:szCs w:val="24"/>
          <w:u w:val="none"/>
        </w:rPr>
      </w:pPr>
      <w:r w:rsidDel="00000000" w:rsidR="00000000" w:rsidRPr="00000000">
        <w:rPr>
          <w:b w:val="1"/>
          <w:bCs w:val="1"/>
          <w:color w:val="7030a0"/>
          <w:sz w:val="24"/>
          <w:szCs w:val="24"/>
          <w:rtl w:val="0"/>
        </w:rPr>
        <w:t xml:space="preserve">Quảng trường Concorde</w:t>
      </w:r>
      <w:r w:rsidDel="00000000" w:rsidR="00000000" w:rsidRPr="00000000">
        <w:rPr>
          <w:color w:val="ff0000"/>
          <w:sz w:val="24"/>
          <w:szCs w:val="24"/>
          <w:rtl w:val="0"/>
        </w:rPr>
        <w:t xml:space="preserve"> </w:t>
      </w:r>
      <w:r w:rsidDel="00000000" w:rsidR="00000000" w:rsidRPr="00000000">
        <w:rPr>
          <w:sz w:val="24"/>
          <w:szCs w:val="24"/>
          <w:rtl w:val="0"/>
        </w:rPr>
        <w:t xml:space="preserve">– </w:t>
      </w:r>
      <w:r w:rsidDel="00000000" w:rsidR="00000000" w:rsidRPr="00000000">
        <w:rPr>
          <w:sz w:val="24"/>
          <w:szCs w:val="24"/>
          <w:rtl w:val="0"/>
        </w:rPr>
        <w:t xml:space="preserve">một trong những quảng trường nổi tiếng và rộng nhất của Paris, đứng thứ hai tại Pháp, sau quảng trường Quinconces ở Bordeaux, và đứng thứ 11 thế giới. </w:t>
      </w:r>
    </w:p>
    <w:p w:rsidR="00000000" w:rsidDel="00000000" w:rsidP="00000000" w:rsidRDefault="00000000" w:rsidRPr="00000000" w14:paraId="00000020">
      <w:pPr>
        <w:widowControl w:val="1"/>
        <w:numPr>
          <w:ilvl w:val="0"/>
          <w:numId w:val="5"/>
        </w:numPr>
        <w:spacing w:after="240" w:before="0" w:beforeAutospacing="0" w:line="240" w:lineRule="auto"/>
        <w:ind w:left="720" w:hanging="360"/>
        <w:jc w:val="both"/>
        <w:rPr>
          <w:sz w:val="24"/>
          <w:szCs w:val="24"/>
          <w:u w:val="none"/>
        </w:rPr>
      </w:pPr>
      <w:r w:rsidDel="00000000" w:rsidR="00000000" w:rsidRPr="00000000">
        <w:rPr>
          <w:b w:val="1"/>
          <w:bCs w:val="1"/>
          <w:color w:val="7030a0"/>
          <w:sz w:val="24"/>
          <w:szCs w:val="24"/>
          <w:rtl w:val="0"/>
        </w:rPr>
        <w:t xml:space="preserve">Tháp Eiffel</w:t>
      </w:r>
      <w:r w:rsidDel="00000000" w:rsidR="00000000" w:rsidRPr="00000000">
        <w:rPr>
          <w:color w:val="ff0000"/>
          <w:sz w:val="24"/>
          <w:szCs w:val="24"/>
          <w:rtl w:val="0"/>
        </w:rPr>
        <w:t xml:space="preserve"> </w:t>
      </w:r>
      <w:r w:rsidDel="00000000" w:rsidR="00000000" w:rsidRPr="00000000">
        <w:rPr>
          <w:sz w:val="24"/>
          <w:szCs w:val="24"/>
          <w:rtl w:val="0"/>
        </w:rPr>
        <w:t xml:space="preserve">–</w:t>
      </w:r>
      <w:r w:rsidDel="00000000" w:rsidR="00000000" w:rsidRPr="00000000">
        <w:rPr>
          <w:sz w:val="24"/>
          <w:szCs w:val="24"/>
          <w:rtl w:val="0"/>
        </w:rPr>
        <w:t xml:space="preserve"> công trình vĩ đại của hai thế kỷ trước, đến nay vẫn còn là biểu tượng của Paris, là niềm tự hào của người Pháp (chụp ảnh bên ngoài ).</w:t>
      </w:r>
    </w:p>
    <w:p w:rsidR="00000000" w:rsidDel="00000000" w:rsidP="00000000" w:rsidRDefault="00000000" w:rsidRPr="00000000" w14:paraId="00000021">
      <w:pPr>
        <w:widowControl w:val="1"/>
        <w:spacing w:after="240" w:before="240" w:line="240" w:lineRule="auto"/>
        <w:jc w:val="both"/>
        <w:rPr>
          <w:sz w:val="24"/>
          <w:szCs w:val="24"/>
        </w:rPr>
      </w:pPr>
      <w:r w:rsidDel="00000000" w:rsidR="00000000" w:rsidRPr="00000000">
        <w:rPr>
          <w:b w:val="1"/>
          <w:bCs w:val="1"/>
          <w:sz w:val="24"/>
          <w:szCs w:val="24"/>
          <w:rtl w:val="0"/>
        </w:rPr>
        <w:t xml:space="preserve">Buổi trưa:</w:t>
      </w:r>
      <w:r w:rsidDel="00000000" w:rsidR="00000000" w:rsidRPr="00000000">
        <w:rPr>
          <w:sz w:val="24"/>
          <w:szCs w:val="24"/>
          <w:rtl w:val="0"/>
        </w:rPr>
        <w:t xml:space="preserve"> Đoàn dùng bữa trưa tại </w:t>
      </w:r>
      <w:r w:rsidDel="00000000" w:rsidR="00000000" w:rsidRPr="00000000">
        <w:rPr>
          <w:b w:val="1"/>
          <w:bCs w:val="1"/>
          <w:sz w:val="24"/>
          <w:szCs w:val="24"/>
          <w:rtl w:val="0"/>
        </w:rPr>
        <w:t xml:space="preserve">nhà hàng địa phương</w:t>
      </w:r>
      <w:r w:rsidDel="00000000" w:rsidR="00000000" w:rsidRPr="00000000">
        <w:rPr>
          <w:sz w:val="24"/>
          <w:szCs w:val="24"/>
          <w:rtl w:val="0"/>
        </w:rPr>
        <w:t xml:space="preserve">. Sau đó, tiếp tục tham quan </w:t>
      </w:r>
    </w:p>
    <w:p w:rsidR="00000000" w:rsidDel="00000000" w:rsidP="00000000" w:rsidRDefault="00000000" w:rsidRPr="00000000" w14:paraId="00000022">
      <w:pPr>
        <w:widowControl w:val="1"/>
        <w:numPr>
          <w:ilvl w:val="0"/>
          <w:numId w:val="21"/>
        </w:numPr>
        <w:spacing w:after="240" w:before="240" w:line="240" w:lineRule="auto"/>
        <w:ind w:left="720" w:hanging="360"/>
        <w:jc w:val="both"/>
        <w:rPr>
          <w:sz w:val="24"/>
          <w:szCs w:val="24"/>
          <w:u w:val="none"/>
        </w:rPr>
      </w:pPr>
      <w:r w:rsidDel="00000000" w:rsidR="00000000" w:rsidRPr="00000000">
        <w:rPr>
          <w:sz w:val="24"/>
          <w:szCs w:val="24"/>
          <w:rtl w:val="0"/>
        </w:rPr>
        <w:t xml:space="preserve">Trải nghiệm </w:t>
      </w:r>
      <w:r w:rsidDel="00000000" w:rsidR="00000000" w:rsidRPr="00000000">
        <w:rPr>
          <w:b w:val="1"/>
          <w:bCs w:val="1"/>
          <w:color w:val="7030a0"/>
          <w:sz w:val="24"/>
          <w:szCs w:val="24"/>
          <w:rtl w:val="0"/>
        </w:rPr>
        <w:t xml:space="preserve">ngồi thuyền Bateaux Parisiens trên Sông Seine</w:t>
      </w:r>
      <w:r w:rsidDel="00000000" w:rsidR="00000000" w:rsidRPr="00000000">
        <w:rPr>
          <w:color w:val="ff0000"/>
          <w:sz w:val="24"/>
          <w:szCs w:val="24"/>
          <w:rtl w:val="0"/>
        </w:rPr>
        <w:t xml:space="preserve"> </w:t>
      </w:r>
      <w:r w:rsidDel="00000000" w:rsidR="00000000" w:rsidRPr="00000000">
        <w:rPr>
          <w:sz w:val="24"/>
          <w:szCs w:val="24"/>
          <w:rtl w:val="0"/>
        </w:rPr>
        <w:t xml:space="preserve">– </w:t>
      </w:r>
      <w:r w:rsidDel="00000000" w:rsidR="00000000" w:rsidRPr="00000000">
        <w:rPr>
          <w:sz w:val="24"/>
          <w:szCs w:val="24"/>
          <w:rtl w:val="0"/>
        </w:rPr>
        <w:t xml:space="preserve">Quý khách sẽ được ngắm nhìn những di sản văn hóa thế giới được UNESCO công nhận tại Paris trên chuyến du thuyền và tận hưởng vẻ đẹp thơ mộng của những địa điểm nổi bật bên 2 bờ sông Seine - luôn là nguồn cảm hứng bất tận của bất kỳ thi sĩ, nhà thơ hay nhà hội họa nào </w:t>
      </w:r>
      <w:r w:rsidDel="00000000" w:rsidR="00000000" w:rsidRPr="00000000">
        <w:rPr>
          <w:b w:val="1"/>
          <w:bCs w:val="1"/>
          <w:color w:val="ff0000"/>
          <w:sz w:val="24"/>
          <w:szCs w:val="24"/>
          <w:rtl w:val="0"/>
        </w:rPr>
        <w:t xml:space="preserve">(Đã bao gồm vé du thuyền)</w:t>
      </w:r>
      <w:r w:rsidDel="00000000" w:rsidR="00000000" w:rsidRPr="00000000">
        <w:rPr>
          <w:b w:val="1"/>
          <w:bCs w:val="1"/>
          <w:sz w:val="24"/>
          <w:szCs w:val="24"/>
          <w:rtl w:val="0"/>
        </w:rPr>
        <w:t xml:space="preserve">.</w:t>
      </w:r>
    </w:p>
    <w:p w:rsidR="00000000" w:rsidDel="00000000" w:rsidP="00000000" w:rsidRDefault="00000000" w:rsidRPr="00000000" w14:paraId="00000023">
      <w:pPr>
        <w:widowControl w:val="0"/>
        <w:spacing w:after="240" w:before="240" w:line="240" w:lineRule="auto"/>
        <w:ind w:left="0" w:firstLine="0"/>
        <w:jc w:val="both"/>
        <w:rPr>
          <w:b w:val="1"/>
          <w:bCs w:val="1"/>
          <w:color w:val="7030a0"/>
          <w:sz w:val="24"/>
          <w:szCs w:val="24"/>
        </w:rPr>
      </w:pPr>
      <w:r w:rsidDel="00000000" w:rsidR="00000000" w:rsidRPr="00000000">
        <w:rPr>
          <w:sz w:val="24"/>
          <w:szCs w:val="24"/>
          <w:rtl w:val="0"/>
        </w:rPr>
        <w:t xml:space="preserve">Tự do mua sắm tại các trung tâm mua sắm bật nhất tại </w:t>
      </w:r>
      <w:r w:rsidDel="00000000" w:rsidR="00000000" w:rsidRPr="00000000">
        <w:rPr>
          <w:b w:val="1"/>
          <w:bCs w:val="1"/>
          <w:color w:val="7030a0"/>
          <w:sz w:val="24"/>
          <w:szCs w:val="24"/>
          <w:rtl w:val="0"/>
        </w:rPr>
        <w:t xml:space="preserve">Paris:  </w:t>
      </w:r>
    </w:p>
    <w:p w:rsidR="00000000" w:rsidDel="00000000" w:rsidP="00000000" w:rsidRDefault="00000000" w:rsidRPr="00000000" w14:paraId="00000024">
      <w:pPr>
        <w:widowControl w:val="0"/>
        <w:numPr>
          <w:ilvl w:val="0"/>
          <w:numId w:val="11"/>
        </w:numPr>
        <w:spacing w:after="0" w:afterAutospacing="0" w:before="240" w:line="240" w:lineRule="auto"/>
        <w:ind w:left="720" w:hanging="360"/>
        <w:jc w:val="both"/>
        <w:rPr>
          <w:sz w:val="24"/>
          <w:szCs w:val="24"/>
          <w:u w:val="none"/>
        </w:rPr>
      </w:pPr>
      <w:r w:rsidDel="00000000" w:rsidR="00000000" w:rsidRPr="00000000">
        <w:rPr>
          <w:b w:val="1"/>
          <w:bCs w:val="1"/>
          <w:color w:val="7030a0"/>
          <w:sz w:val="24"/>
          <w:szCs w:val="24"/>
          <w:rtl w:val="0"/>
        </w:rPr>
        <w:t xml:space="preserve">Le Bon Marché - </w:t>
      </w:r>
      <w:r w:rsidDel="00000000" w:rsidR="00000000" w:rsidRPr="00000000">
        <w:rPr>
          <w:sz w:val="24"/>
          <w:szCs w:val="24"/>
          <w:highlight w:val="white"/>
          <w:rtl w:val="0"/>
        </w:rPr>
        <w:t xml:space="preserve">một đại cửa hàng nằm ở số 24 phố Sèvres, </w:t>
      </w:r>
      <w:hyperlink r:id="rId7">
        <w:r w:rsidDel="00000000" w:rsidR="00000000" w:rsidRPr="00000000">
          <w:rPr>
            <w:sz w:val="24"/>
            <w:szCs w:val="24"/>
            <w:highlight w:val="white"/>
            <w:rtl w:val="0"/>
          </w:rPr>
          <w:t xml:space="preserve">quận 7</w:t>
        </w:r>
      </w:hyperlink>
      <w:r w:rsidDel="00000000" w:rsidR="00000000" w:rsidRPr="00000000">
        <w:rPr>
          <w:sz w:val="24"/>
          <w:szCs w:val="24"/>
          <w:highlight w:val="white"/>
          <w:rtl w:val="0"/>
        </w:rPr>
        <w:t xml:space="preserve"> </w:t>
      </w:r>
      <w:hyperlink r:id="rId8">
        <w:r w:rsidDel="00000000" w:rsidR="00000000" w:rsidRPr="00000000">
          <w:rPr>
            <w:sz w:val="24"/>
            <w:szCs w:val="24"/>
            <w:highlight w:val="white"/>
            <w:rtl w:val="0"/>
          </w:rPr>
          <w:t xml:space="preserve">Paris</w:t>
        </w:r>
      </w:hyperlink>
      <w:r w:rsidDel="00000000" w:rsidR="00000000" w:rsidRPr="00000000">
        <w:rPr>
          <w:sz w:val="24"/>
          <w:szCs w:val="24"/>
          <w:highlight w:val="white"/>
          <w:rtl w:val="0"/>
        </w:rPr>
        <w:t xml:space="preserve">. Với các mặt hàng sang trọng, từ </w:t>
      </w:r>
      <w:hyperlink r:id="rId9">
        <w:r w:rsidDel="00000000" w:rsidR="00000000" w:rsidRPr="00000000">
          <w:rPr>
            <w:sz w:val="24"/>
            <w:szCs w:val="24"/>
            <w:highlight w:val="white"/>
            <w:rtl w:val="0"/>
          </w:rPr>
          <w:t xml:space="preserve">nội thất</w:t>
        </w:r>
      </w:hyperlink>
      <w:r w:rsidDel="00000000" w:rsidR="00000000" w:rsidRPr="00000000">
        <w:rPr>
          <w:sz w:val="24"/>
          <w:szCs w:val="24"/>
          <w:highlight w:val="white"/>
          <w:rtl w:val="0"/>
        </w:rPr>
        <w:t xml:space="preserve">, </w:t>
      </w:r>
      <w:hyperlink r:id="rId10">
        <w:r w:rsidDel="00000000" w:rsidR="00000000" w:rsidRPr="00000000">
          <w:rPr>
            <w:sz w:val="24"/>
            <w:szCs w:val="24"/>
            <w:highlight w:val="white"/>
            <w:rtl w:val="0"/>
          </w:rPr>
          <w:t xml:space="preserve">va li</w:t>
        </w:r>
      </w:hyperlink>
      <w:r w:rsidDel="00000000" w:rsidR="00000000" w:rsidRPr="00000000">
        <w:rPr>
          <w:sz w:val="24"/>
          <w:szCs w:val="24"/>
          <w:highlight w:val="white"/>
          <w:rtl w:val="0"/>
        </w:rPr>
        <w:t xml:space="preserve">... đặc biệt là </w:t>
      </w:r>
      <w:hyperlink r:id="rId11">
        <w:r w:rsidDel="00000000" w:rsidR="00000000" w:rsidRPr="00000000">
          <w:rPr>
            <w:sz w:val="24"/>
            <w:szCs w:val="24"/>
            <w:highlight w:val="white"/>
            <w:rtl w:val="0"/>
          </w:rPr>
          <w:t xml:space="preserve">thời trang</w:t>
        </w:r>
      </w:hyperlink>
      <w:r w:rsidDel="00000000" w:rsidR="00000000" w:rsidRPr="00000000">
        <w:rPr>
          <w:sz w:val="24"/>
          <w:szCs w:val="24"/>
          <w:highlight w:val="white"/>
          <w:rtl w:val="0"/>
        </w:rPr>
        <w:t xml:space="preserve">, Le Bon Marché là một trong những cửa hàng nổi tiếng nhất của Paris và được xem như đại cửa hàng đầu tiên trên thế giới</w:t>
      </w:r>
      <w:r w:rsidDel="00000000" w:rsidR="00000000" w:rsidRPr="00000000">
        <w:rPr>
          <w:rtl w:val="0"/>
        </w:rPr>
      </w:r>
    </w:p>
    <w:p w:rsidR="00000000" w:rsidDel="00000000" w:rsidP="00000000" w:rsidRDefault="00000000" w:rsidRPr="00000000" w14:paraId="00000025">
      <w:pPr>
        <w:widowControl w:val="1"/>
        <w:numPr>
          <w:ilvl w:val="0"/>
          <w:numId w:val="11"/>
        </w:numPr>
        <w:spacing w:after="0" w:afterAutospacing="0" w:before="0" w:beforeAutospacing="0" w:line="240" w:lineRule="auto"/>
        <w:ind w:left="720" w:hanging="360"/>
        <w:jc w:val="both"/>
        <w:rPr>
          <w:sz w:val="24"/>
          <w:szCs w:val="24"/>
          <w:u w:val="none"/>
        </w:rPr>
      </w:pPr>
      <w:r w:rsidDel="00000000" w:rsidR="00000000" w:rsidRPr="00000000">
        <w:rPr>
          <w:b w:val="1"/>
          <w:bCs w:val="1"/>
          <w:color w:val="7030a0"/>
          <w:sz w:val="24"/>
          <w:szCs w:val="24"/>
          <w:rtl w:val="0"/>
        </w:rPr>
        <w:t xml:space="preserve">Galeries Lafayette Haussmann Paris</w:t>
      </w:r>
      <w:r w:rsidDel="00000000" w:rsidR="00000000" w:rsidRPr="00000000">
        <w:rPr>
          <w:b w:val="1"/>
          <w:bCs w:val="1"/>
          <w:sz w:val="24"/>
          <w:szCs w:val="24"/>
          <w:rtl w:val="0"/>
        </w:rPr>
        <w:t xml:space="preserve"> -</w:t>
      </w:r>
      <w:r w:rsidDel="00000000" w:rsidR="00000000" w:rsidRPr="00000000">
        <w:rPr>
          <w:b w:val="1"/>
          <w:bCs w:val="1"/>
          <w:color w:val="7030a0"/>
          <w:sz w:val="24"/>
          <w:szCs w:val="24"/>
          <w:rtl w:val="0"/>
        </w:rPr>
        <w:t xml:space="preserve"> </w:t>
      </w:r>
      <w:r w:rsidDel="00000000" w:rsidR="00000000" w:rsidRPr="00000000">
        <w:rPr>
          <w:sz w:val="24"/>
          <w:szCs w:val="24"/>
          <w:rtl w:val="0"/>
        </w:rPr>
        <w:t xml:space="preserve">một cửa hàng bách hóa lớn, với chủ yếu là thời trang, nằm trên đại lộ Haussmann, quận 9 thành phố Paris. Ngày nay, cửa hàng này đón hơn 36 triệu lượt khách mỗi năm, tức khoảng 100 000 mỗi ngày. Tính tổng cộng, đây là cửa hàng rộng nhất và cũng là quan trọng nhất châu Âu theo con số bán ra. Galeries Lafayette Haussmann là cửa hàng lớn nhất trong hệ thống chung Galeries Lafayette. Tên cửa hàng được gọi theo địa điểm là đại lộ Haussmann.</w:t>
      </w:r>
    </w:p>
    <w:p w:rsidR="00000000" w:rsidDel="00000000" w:rsidP="00000000" w:rsidRDefault="00000000" w:rsidRPr="00000000" w14:paraId="00000026">
      <w:pPr>
        <w:widowControl w:val="1"/>
        <w:numPr>
          <w:ilvl w:val="0"/>
          <w:numId w:val="11"/>
        </w:numPr>
        <w:spacing w:after="240" w:before="0" w:beforeAutospacing="0" w:line="240" w:lineRule="auto"/>
        <w:ind w:left="720" w:hanging="360"/>
        <w:jc w:val="both"/>
        <w:rPr>
          <w:b w:val="1"/>
          <w:bCs w:val="1"/>
          <w:color w:val="7030a0"/>
          <w:sz w:val="24"/>
          <w:szCs w:val="24"/>
        </w:rPr>
      </w:pPr>
      <w:r w:rsidDel="00000000" w:rsidR="00000000" w:rsidRPr="00000000">
        <w:rPr>
          <w:b w:val="1"/>
          <w:bCs w:val="1"/>
          <w:color w:val="7030a0"/>
          <w:sz w:val="24"/>
          <w:szCs w:val="24"/>
          <w:rtl w:val="0"/>
        </w:rPr>
        <w:t xml:space="preserve">Trung tâm mua sắm Paris Les Quatres Temps</w:t>
      </w:r>
      <w:r w:rsidDel="00000000" w:rsidR="00000000" w:rsidRPr="00000000">
        <w:rPr>
          <w:b w:val="1"/>
          <w:bCs w:val="1"/>
          <w:sz w:val="24"/>
          <w:szCs w:val="24"/>
          <w:rtl w:val="0"/>
        </w:rPr>
        <w:t xml:space="preserve"> -</w:t>
      </w:r>
      <w:r w:rsidDel="00000000" w:rsidR="00000000" w:rsidRPr="00000000">
        <w:rPr>
          <w:b w:val="1"/>
          <w:bCs w:val="1"/>
          <w:color w:val="7030a0"/>
          <w:sz w:val="24"/>
          <w:szCs w:val="24"/>
          <w:rtl w:val="0"/>
        </w:rPr>
        <w:t xml:space="preserve">  </w:t>
      </w:r>
      <w:r w:rsidDel="00000000" w:rsidR="00000000" w:rsidRPr="00000000">
        <w:rPr>
          <w:rFonts w:ascii="Roboto" w:cs="Roboto" w:eastAsia="Roboto" w:hAnsi="Roboto"/>
          <w:b w:val="1"/>
          <w:bCs w:val="1"/>
          <w:color w:val="001d35"/>
          <w:sz w:val="24"/>
          <w:szCs w:val="24"/>
          <w:rtl w:val="0"/>
        </w:rPr>
        <w:t xml:space="preserve"> </w:t>
      </w:r>
      <w:r w:rsidDel="00000000" w:rsidR="00000000" w:rsidRPr="00000000">
        <w:rPr>
          <w:rFonts w:ascii="Roboto" w:cs="Roboto" w:eastAsia="Roboto" w:hAnsi="Roboto"/>
          <w:sz w:val="24"/>
          <w:szCs w:val="24"/>
          <w:rtl w:val="0"/>
        </w:rPr>
        <w:t xml:space="preserve">một trung tâm lớn nằm ở khu ngoại ô La Défense hiện đại của Paris</w:t>
      </w:r>
      <w:r w:rsidDel="00000000" w:rsidR="00000000" w:rsidRPr="00000000">
        <w:rPr>
          <w:rFonts w:ascii="Roboto" w:cs="Roboto" w:eastAsia="Roboto" w:hAnsi="Roboto"/>
          <w:sz w:val="24"/>
          <w:szCs w:val="24"/>
          <w:highlight w:val="white"/>
          <w:rtl w:val="0"/>
        </w:rPr>
        <w:t xml:space="preserve">, được nhiều người biết đến với tên gọi </w:t>
      </w:r>
      <w:hyperlink r:id="rId12">
        <w:r w:rsidDel="00000000" w:rsidR="00000000" w:rsidRPr="00000000">
          <w:rPr>
            <w:rFonts w:ascii="Roboto" w:cs="Roboto" w:eastAsia="Roboto" w:hAnsi="Roboto"/>
            <w:sz w:val="24"/>
            <w:szCs w:val="24"/>
            <w:highlight w:val="white"/>
            <w:rtl w:val="0"/>
          </w:rPr>
          <w:t xml:space="preserve">Westfield Les 4 Temps</w:t>
        </w:r>
      </w:hyperlink>
      <w:r w:rsidDel="00000000" w:rsidR="00000000" w:rsidRPr="00000000">
        <w:rPr>
          <w:rFonts w:ascii="Roboto" w:cs="Roboto" w:eastAsia="Roboto" w:hAnsi="Roboto"/>
          <w:sz w:val="24"/>
          <w:szCs w:val="24"/>
          <w:highlight w:val="white"/>
          <w:rtl w:val="0"/>
        </w:rPr>
        <w:t xml:space="preserve">. Trung tâm này tích hợp nhiều loại hình mua sắm, giải trí và ẩm thực với các thương hiệu quen thuộc, là một điểm đến mua sắm tiện lợi cho cả người dân địa phương và khách du lịch. </w:t>
      </w:r>
      <w:r w:rsidDel="00000000" w:rsidR="00000000" w:rsidRPr="00000000">
        <w:rPr>
          <w:rtl w:val="0"/>
        </w:rPr>
      </w:r>
    </w:p>
    <w:p w:rsidR="00000000" w:rsidDel="00000000" w:rsidP="00000000" w:rsidRDefault="00000000" w:rsidRPr="00000000" w14:paraId="00000027">
      <w:pPr>
        <w:widowControl w:val="1"/>
        <w:spacing w:after="240" w:before="240" w:line="240" w:lineRule="auto"/>
        <w:jc w:val="both"/>
        <w:rPr>
          <w:b w:val="1"/>
          <w:bCs w:val="1"/>
          <w:sz w:val="24"/>
          <w:szCs w:val="24"/>
        </w:rPr>
      </w:pPr>
      <w:r w:rsidDel="00000000" w:rsidR="00000000" w:rsidRPr="00000000">
        <w:rPr>
          <w:b w:val="1"/>
          <w:bCs w:val="1"/>
          <w:sz w:val="24"/>
          <w:szCs w:val="24"/>
          <w:rtl w:val="0"/>
        </w:rPr>
        <w:t xml:space="preserve">Buổi chiều</w:t>
      </w:r>
      <w:r w:rsidDel="00000000" w:rsidR="00000000" w:rsidRPr="00000000">
        <w:rPr>
          <w:sz w:val="24"/>
          <w:szCs w:val="24"/>
          <w:rtl w:val="0"/>
        </w:rPr>
        <w:t xml:space="preserve">: Đoàn dùng bữa tối tại </w:t>
      </w:r>
      <w:r w:rsidDel="00000000" w:rsidR="00000000" w:rsidRPr="00000000">
        <w:rPr>
          <w:b w:val="1"/>
          <w:bCs w:val="1"/>
          <w:sz w:val="24"/>
          <w:szCs w:val="24"/>
          <w:rtl w:val="0"/>
        </w:rPr>
        <w:t xml:space="preserve">nhà hàng địa phương</w:t>
      </w:r>
      <w:r w:rsidDel="00000000" w:rsidR="00000000" w:rsidRPr="00000000">
        <w:rPr>
          <w:sz w:val="24"/>
          <w:szCs w:val="24"/>
          <w:rtl w:val="0"/>
        </w:rPr>
        <w:t xml:space="preserve">. Sau đó, xe đưa đoàn về </w:t>
      </w:r>
      <w:r w:rsidDel="00000000" w:rsidR="00000000" w:rsidRPr="00000000">
        <w:rPr>
          <w:b w:val="1"/>
          <w:bCs w:val="1"/>
          <w:sz w:val="24"/>
          <w:szCs w:val="24"/>
          <w:rtl w:val="0"/>
        </w:rPr>
        <w:t xml:space="preserve">khách sạn</w:t>
      </w:r>
      <w:r w:rsidDel="00000000" w:rsidR="00000000" w:rsidRPr="00000000">
        <w:rPr>
          <w:sz w:val="24"/>
          <w:szCs w:val="24"/>
          <w:rtl w:val="0"/>
        </w:rPr>
        <w:t xml:space="preserve"> nhận phòng và nghỉ đêm tại </w:t>
      </w:r>
      <w:r w:rsidDel="00000000" w:rsidR="00000000" w:rsidRPr="00000000">
        <w:rPr>
          <w:b w:val="1"/>
          <w:bCs w:val="1"/>
          <w:sz w:val="24"/>
          <w:szCs w:val="24"/>
          <w:rtl w:val="0"/>
        </w:rPr>
        <w:t xml:space="preserve">Paris</w:t>
      </w:r>
    </w:p>
    <w:p w:rsidR="00000000" w:rsidDel="00000000" w:rsidP="00000000" w:rsidRDefault="00000000" w:rsidRPr="00000000" w14:paraId="00000028">
      <w:pPr>
        <w:pStyle w:val="Heading1"/>
        <w:widowControl w:val="1"/>
        <w:spacing w:before="120" w:line="240" w:lineRule="auto"/>
        <w:jc w:val="both"/>
        <w:rPr>
          <w:b w:val="1"/>
          <w:bCs w:val="1"/>
          <w:color w:val="ff9900"/>
          <w:sz w:val="28"/>
          <w:szCs w:val="28"/>
        </w:rPr>
      </w:pPr>
      <w:bookmarkStart w:colFirst="0" w:colLast="0" w:name="_520lfyxun6jr" w:id="2"/>
      <w:bookmarkEnd w:id="2"/>
      <w:r w:rsidDel="00000000" w:rsidR="00000000" w:rsidRPr="00000000">
        <w:rPr>
          <w:b w:val="1"/>
          <w:bCs w:val="1"/>
          <w:color w:val="ff9900"/>
          <w:sz w:val="28"/>
          <w:szCs w:val="28"/>
        </w:rPr>
        <w:drawing>
          <wp:inline distB="114300" distT="114300" distL="114300" distR="114300">
            <wp:extent cx="6400800" cy="1473200"/>
            <wp:effectExtent b="0" l="0" r="0" t="0"/>
            <wp:docPr id="2"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6400800" cy="14732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Style w:val="Heading1"/>
        <w:widowControl w:val="1"/>
        <w:spacing w:before="120" w:line="240" w:lineRule="auto"/>
        <w:jc w:val="both"/>
        <w:rPr>
          <w:b w:val="1"/>
          <w:bCs w:val="1"/>
          <w:i w:val="1"/>
          <w:iCs w:val="1"/>
          <w:color w:val="ff9900"/>
          <w:sz w:val="24"/>
          <w:szCs w:val="24"/>
        </w:rPr>
      </w:pPr>
      <w:bookmarkStart w:colFirst="0" w:colLast="0" w:name="_gouzi3hgqno" w:id="3"/>
      <w:bookmarkEnd w:id="3"/>
      <w:r w:rsidDel="00000000" w:rsidR="00000000" w:rsidRPr="00000000">
        <w:rPr>
          <w:b w:val="1"/>
          <w:bCs w:val="1"/>
          <w:color w:val="ff9900"/>
          <w:sz w:val="28"/>
          <w:szCs w:val="28"/>
          <w:rtl w:val="0"/>
        </w:rPr>
        <w:t xml:space="preserve">NGÀY 3: PARIS – COLMAR (Ăn Sáng, Trưa, Tối)</w:t>
      </w:r>
      <w:r w:rsidDel="00000000" w:rsidR="00000000" w:rsidRPr="00000000">
        <w:rPr>
          <w:rtl w:val="0"/>
        </w:rPr>
      </w:r>
    </w:p>
    <w:p w:rsidR="00000000" w:rsidDel="00000000" w:rsidP="00000000" w:rsidRDefault="00000000" w:rsidRPr="00000000" w14:paraId="0000002A">
      <w:pPr>
        <w:widowControl w:val="1"/>
        <w:tabs>
          <w:tab w:val="center" w:leader="none" w:pos="4680"/>
          <w:tab w:val="right" w:leader="none" w:pos="9360"/>
          <w:tab w:val="left" w:leader="none" w:pos="360"/>
        </w:tabs>
        <w:spacing w:after="240" w:before="240" w:line="240" w:lineRule="auto"/>
        <w:jc w:val="both"/>
        <w:rPr>
          <w:sz w:val="24"/>
          <w:szCs w:val="24"/>
        </w:rPr>
      </w:pPr>
      <w:r w:rsidDel="00000000" w:rsidR="00000000" w:rsidRPr="00000000">
        <w:rPr>
          <w:b w:val="1"/>
          <w:bCs w:val="1"/>
          <w:sz w:val="24"/>
          <w:szCs w:val="24"/>
          <w:rtl w:val="0"/>
        </w:rPr>
        <w:t xml:space="preserve">Buổi sáng:</w:t>
      </w:r>
      <w:r w:rsidDel="00000000" w:rsidR="00000000" w:rsidRPr="00000000">
        <w:rPr>
          <w:sz w:val="24"/>
          <w:szCs w:val="24"/>
          <w:rtl w:val="0"/>
        </w:rPr>
        <w:t xml:space="preserve"> Đoàn dùng điểm tâm sáng và làm thủ tục trả phòng. Sau đó, xe đưa đoàn khởi hành đến </w:t>
      </w:r>
      <w:r w:rsidDel="00000000" w:rsidR="00000000" w:rsidRPr="00000000">
        <w:rPr>
          <w:b w:val="1"/>
          <w:bCs w:val="1"/>
          <w:color w:val="7030a0"/>
          <w:sz w:val="24"/>
          <w:szCs w:val="24"/>
          <w:rtl w:val="0"/>
        </w:rPr>
        <w:t xml:space="preserve">thị trấn Colmar</w:t>
      </w:r>
      <w:r w:rsidDel="00000000" w:rsidR="00000000" w:rsidRPr="00000000">
        <w:rPr>
          <w:sz w:val="24"/>
          <w:szCs w:val="24"/>
          <w:rtl w:val="0"/>
        </w:rPr>
        <w:t xml:space="preserve"> – nơi được mệnh danh là “Tiểu Venice” giữa lòng nước Pháp, nổi tiếng với những con kênh thơ mộng, ngôi nhà gỗ nhiều màu sắc và khung cảnh cổ kính đầy lãng mạn.</w:t>
      </w:r>
    </w:p>
    <w:p w:rsidR="00000000" w:rsidDel="00000000" w:rsidP="00000000" w:rsidRDefault="00000000" w:rsidRPr="00000000" w14:paraId="0000002B">
      <w:pPr>
        <w:widowControl w:val="1"/>
        <w:tabs>
          <w:tab w:val="center" w:leader="none" w:pos="4680"/>
          <w:tab w:val="right" w:leader="none" w:pos="9360"/>
          <w:tab w:val="left" w:leader="none" w:pos="360"/>
        </w:tabs>
        <w:spacing w:after="240" w:before="240" w:line="240" w:lineRule="auto"/>
        <w:jc w:val="both"/>
        <w:rPr>
          <w:sz w:val="24"/>
          <w:szCs w:val="24"/>
        </w:rPr>
      </w:pPr>
      <w:r w:rsidDel="00000000" w:rsidR="00000000" w:rsidRPr="00000000">
        <w:rPr>
          <w:b w:val="1"/>
          <w:bCs w:val="1"/>
          <w:sz w:val="24"/>
          <w:szCs w:val="24"/>
          <w:rtl w:val="0"/>
        </w:rPr>
        <w:t xml:space="preserve">Buổi trưa:</w:t>
      </w:r>
      <w:r w:rsidDel="00000000" w:rsidR="00000000" w:rsidRPr="00000000">
        <w:rPr>
          <w:sz w:val="24"/>
          <w:szCs w:val="24"/>
          <w:rtl w:val="0"/>
        </w:rPr>
        <w:t xml:space="preserve"> Đoàn dùng bữa trưa tại </w:t>
      </w:r>
      <w:r w:rsidDel="00000000" w:rsidR="00000000" w:rsidRPr="00000000">
        <w:rPr>
          <w:b w:val="1"/>
          <w:bCs w:val="1"/>
          <w:sz w:val="24"/>
          <w:szCs w:val="24"/>
          <w:rtl w:val="0"/>
        </w:rPr>
        <w:t xml:space="preserve">nhà hàng địa phương</w:t>
      </w:r>
      <w:r w:rsidDel="00000000" w:rsidR="00000000" w:rsidRPr="00000000">
        <w:rPr>
          <w:sz w:val="24"/>
          <w:szCs w:val="24"/>
          <w:rtl w:val="0"/>
        </w:rPr>
        <w:t xml:space="preserve">. Sau đó, đoàn tham quan </w:t>
      </w:r>
    </w:p>
    <w:p w:rsidR="00000000" w:rsidDel="00000000" w:rsidP="00000000" w:rsidRDefault="00000000" w:rsidRPr="00000000" w14:paraId="0000002C">
      <w:pPr>
        <w:widowControl w:val="1"/>
        <w:numPr>
          <w:ilvl w:val="0"/>
          <w:numId w:val="4"/>
        </w:numPr>
        <w:tabs>
          <w:tab w:val="center" w:leader="none" w:pos="4680"/>
          <w:tab w:val="right" w:leader="none" w:pos="9360"/>
          <w:tab w:val="left" w:leader="none" w:pos="360"/>
        </w:tabs>
        <w:spacing w:after="0" w:afterAutospacing="0" w:before="240" w:line="240" w:lineRule="auto"/>
        <w:ind w:left="720" w:hanging="360"/>
        <w:jc w:val="both"/>
        <w:rPr>
          <w:sz w:val="24"/>
          <w:szCs w:val="24"/>
          <w:u w:val="none"/>
        </w:rPr>
      </w:pPr>
      <w:r w:rsidDel="00000000" w:rsidR="00000000" w:rsidRPr="00000000">
        <w:rPr>
          <w:b w:val="1"/>
          <w:bCs w:val="1"/>
          <w:color w:val="7030a0"/>
          <w:sz w:val="24"/>
          <w:szCs w:val="24"/>
          <w:rtl w:val="0"/>
        </w:rPr>
        <w:t xml:space="preserve">Phố cổ Colmar</w:t>
      </w:r>
      <w:r w:rsidDel="00000000" w:rsidR="00000000" w:rsidRPr="00000000">
        <w:rPr>
          <w:b w:val="1"/>
          <w:bCs w:val="1"/>
          <w:color w:val="ff0000"/>
          <w:sz w:val="24"/>
          <w:szCs w:val="24"/>
          <w:rtl w:val="0"/>
        </w:rPr>
        <w:t xml:space="preserve"> </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khu phố khá nhỏ nhưng vẫn đủ sức hấp dẫn du khách khi 1 lần đặt chân đến đây.</w:t>
      </w:r>
    </w:p>
    <w:p w:rsidR="00000000" w:rsidDel="00000000" w:rsidP="00000000" w:rsidRDefault="00000000" w:rsidRPr="00000000" w14:paraId="0000002D">
      <w:pPr>
        <w:widowControl w:val="1"/>
        <w:numPr>
          <w:ilvl w:val="0"/>
          <w:numId w:val="4"/>
        </w:numPr>
        <w:tabs>
          <w:tab w:val="center" w:leader="none" w:pos="4680"/>
          <w:tab w:val="right" w:leader="none" w:pos="9360"/>
          <w:tab w:val="left" w:leader="none" w:pos="360"/>
        </w:tabs>
        <w:spacing w:after="240" w:before="0" w:beforeAutospacing="0" w:line="240" w:lineRule="auto"/>
        <w:ind w:left="720" w:hanging="360"/>
        <w:jc w:val="both"/>
        <w:rPr>
          <w:b w:val="1"/>
          <w:bCs w:val="1"/>
          <w:sz w:val="24"/>
          <w:szCs w:val="24"/>
          <w:u w:val="none"/>
        </w:rPr>
      </w:pPr>
      <w:r w:rsidDel="00000000" w:rsidR="00000000" w:rsidRPr="00000000">
        <w:rPr>
          <w:b w:val="1"/>
          <w:bCs w:val="1"/>
          <w:color w:val="7030a0"/>
          <w:sz w:val="24"/>
          <w:szCs w:val="24"/>
          <w:rtl w:val="0"/>
        </w:rPr>
        <w:t xml:space="preserve">Ngôi làng cổ tích “Little Venice” </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tọa lạc ngay bên dòng sông Launch, đây được coi là một trong những thành phố đẹp nhất của Châu Âu với những con phố đầy màu sắc như trong truyện cổ tích với quảng trường, đài phun nước hay những bảo tàng cổ xưa.</w:t>
      </w:r>
    </w:p>
    <w:p w:rsidR="00000000" w:rsidDel="00000000" w:rsidP="00000000" w:rsidRDefault="00000000" w:rsidRPr="00000000" w14:paraId="0000002E">
      <w:pPr>
        <w:widowControl w:val="1"/>
        <w:tabs>
          <w:tab w:val="center" w:leader="none" w:pos="4680"/>
          <w:tab w:val="right" w:leader="none" w:pos="9360"/>
          <w:tab w:val="left" w:leader="none" w:pos="360"/>
        </w:tabs>
        <w:spacing w:after="240" w:before="240" w:line="240" w:lineRule="auto"/>
        <w:jc w:val="left"/>
        <w:rPr>
          <w:sz w:val="24"/>
          <w:szCs w:val="24"/>
        </w:rPr>
      </w:pPr>
      <w:r w:rsidDel="00000000" w:rsidR="00000000" w:rsidRPr="00000000">
        <w:rPr>
          <w:b w:val="1"/>
          <w:bCs w:val="1"/>
          <w:sz w:val="24"/>
          <w:szCs w:val="24"/>
          <w:rtl w:val="0"/>
        </w:rPr>
        <w:t xml:space="preserve">Buổi chiều:</w:t>
      </w:r>
      <w:r w:rsidDel="00000000" w:rsidR="00000000" w:rsidRPr="00000000">
        <w:rPr>
          <w:sz w:val="24"/>
          <w:szCs w:val="24"/>
          <w:rtl w:val="0"/>
        </w:rPr>
        <w:t xml:space="preserve"> Đoàn dùng bữa tối tại nhà hàng địa phương. Sau đó, xe đưa đoàn về khách sạn nhận phòng và nghỉ đêm tại Colmar</w:t>
      </w:r>
    </w:p>
    <w:p w:rsidR="00000000" w:rsidDel="00000000" w:rsidP="00000000" w:rsidRDefault="00000000" w:rsidRPr="00000000" w14:paraId="0000002F">
      <w:pPr>
        <w:widowControl w:val="1"/>
        <w:tabs>
          <w:tab w:val="center" w:leader="none" w:pos="4680"/>
          <w:tab w:val="right" w:leader="none" w:pos="9360"/>
          <w:tab w:val="left" w:leader="none" w:pos="360"/>
        </w:tabs>
        <w:spacing w:after="240" w:before="240" w:line="240" w:lineRule="auto"/>
        <w:jc w:val="left"/>
        <w:rPr>
          <w:sz w:val="24"/>
          <w:szCs w:val="24"/>
        </w:rPr>
      </w:pPr>
      <w:r w:rsidDel="00000000" w:rsidR="00000000" w:rsidRPr="00000000">
        <w:rPr>
          <w:sz w:val="24"/>
          <w:szCs w:val="24"/>
        </w:rPr>
        <w:drawing>
          <wp:inline distB="114300" distT="114300" distL="114300" distR="114300">
            <wp:extent cx="6400800" cy="1435100"/>
            <wp:effectExtent b="0" l="0" r="0" t="0"/>
            <wp:docPr id="4"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6400800" cy="14351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pStyle w:val="Heading1"/>
        <w:widowControl w:val="1"/>
        <w:spacing w:before="120" w:line="240" w:lineRule="auto"/>
        <w:jc w:val="both"/>
        <w:rPr>
          <w:b w:val="1"/>
          <w:bCs w:val="1"/>
          <w:color w:val="ff9900"/>
          <w:sz w:val="28"/>
          <w:szCs w:val="28"/>
        </w:rPr>
      </w:pPr>
      <w:bookmarkStart w:colFirst="0" w:colLast="0" w:name="_97mv26dw31a" w:id="4"/>
      <w:bookmarkEnd w:id="4"/>
      <w:r w:rsidDel="00000000" w:rsidR="00000000" w:rsidRPr="00000000">
        <w:rPr>
          <w:b w:val="1"/>
          <w:bCs w:val="1"/>
          <w:color w:val="ff9900"/>
          <w:sz w:val="28"/>
          <w:szCs w:val="28"/>
          <w:rtl w:val="0"/>
        </w:rPr>
        <w:t xml:space="preserve">NGÀY 4: COLMAR – GRINDELWALD </w:t>
      </w:r>
      <w:r w:rsidDel="00000000" w:rsidR="00000000" w:rsidRPr="00000000">
        <w:rPr>
          <w:b w:val="1"/>
          <w:bCs w:val="1"/>
          <w:color w:val="ff9900"/>
          <w:sz w:val="28"/>
          <w:szCs w:val="28"/>
          <w:rtl w:val="0"/>
        </w:rPr>
        <w:t xml:space="preserve">– LUCERNE – ZURICH </w:t>
      </w:r>
      <w:r w:rsidDel="00000000" w:rsidR="00000000" w:rsidRPr="00000000">
        <w:rPr>
          <w:b w:val="1"/>
          <w:bCs w:val="1"/>
          <w:color w:val="ff9900"/>
          <w:sz w:val="28"/>
          <w:szCs w:val="28"/>
          <w:rtl w:val="0"/>
        </w:rPr>
        <w:t xml:space="preserve"> (ĂN Sáng, Trưa, Tối)</w:t>
      </w:r>
    </w:p>
    <w:p w:rsidR="00000000" w:rsidDel="00000000" w:rsidP="00000000" w:rsidRDefault="00000000" w:rsidRPr="00000000" w14:paraId="00000031">
      <w:pPr>
        <w:widowControl w:val="1"/>
        <w:spacing w:after="240" w:before="240" w:line="240" w:lineRule="auto"/>
        <w:jc w:val="both"/>
        <w:rPr>
          <w:sz w:val="24"/>
          <w:szCs w:val="24"/>
        </w:rPr>
      </w:pPr>
      <w:r w:rsidDel="00000000" w:rsidR="00000000" w:rsidRPr="00000000">
        <w:rPr>
          <w:b w:val="1"/>
          <w:bCs w:val="1"/>
          <w:sz w:val="24"/>
          <w:szCs w:val="24"/>
          <w:rtl w:val="0"/>
        </w:rPr>
        <w:t xml:space="preserve">Buổi sáng:</w:t>
      </w:r>
      <w:r w:rsidDel="00000000" w:rsidR="00000000" w:rsidRPr="00000000">
        <w:rPr>
          <w:sz w:val="24"/>
          <w:szCs w:val="24"/>
          <w:rtl w:val="0"/>
        </w:rPr>
        <w:t xml:space="preserve"> Đoàn dùng điểm tâm sáng và làm thủ tục trả phòng. Sau đó, xe đưa đoàn khởi hành đi </w:t>
      </w:r>
      <w:r w:rsidDel="00000000" w:rsidR="00000000" w:rsidRPr="00000000">
        <w:rPr>
          <w:b w:val="1"/>
          <w:bCs w:val="1"/>
          <w:color w:val="7030a0"/>
          <w:sz w:val="24"/>
          <w:szCs w:val="24"/>
          <w:rtl w:val="0"/>
        </w:rPr>
        <w:t xml:space="preserve">Thụy Sĩ</w:t>
      </w:r>
      <w:r w:rsidDel="00000000" w:rsidR="00000000" w:rsidRPr="00000000">
        <w:rPr>
          <w:color w:val="7030a0"/>
          <w:sz w:val="24"/>
          <w:szCs w:val="24"/>
          <w:rtl w:val="0"/>
        </w:rPr>
        <w:t xml:space="preserve">,</w:t>
      </w:r>
      <w:r w:rsidDel="00000000" w:rsidR="00000000" w:rsidRPr="00000000">
        <w:rPr>
          <w:sz w:val="24"/>
          <w:szCs w:val="24"/>
          <w:rtl w:val="0"/>
        </w:rPr>
        <w:t xml:space="preserve"> quốc gia nổi tiếng với phong cảnh thiên nhiên hùng vĩ, những dãy núi tuyết phủ và hồ nước trong xanh.</w:t>
      </w:r>
    </w:p>
    <w:p w:rsidR="00000000" w:rsidDel="00000000" w:rsidP="00000000" w:rsidRDefault="00000000" w:rsidRPr="00000000" w14:paraId="00000032">
      <w:pPr>
        <w:widowControl w:val="1"/>
        <w:spacing w:after="240" w:before="240" w:line="240" w:lineRule="auto"/>
        <w:jc w:val="both"/>
        <w:rPr>
          <w:b w:val="1"/>
          <w:bCs w:val="1"/>
          <w:color w:val="002060"/>
          <w:sz w:val="24"/>
          <w:szCs w:val="24"/>
          <w:u w:val="single"/>
        </w:rPr>
      </w:pPr>
      <w:r w:rsidDel="00000000" w:rsidR="00000000" w:rsidRPr="00000000">
        <w:rPr>
          <w:sz w:val="24"/>
          <w:szCs w:val="24"/>
          <w:rtl w:val="0"/>
        </w:rPr>
        <w:t xml:space="preserve">Đến nơi, đoàn bắt đầu hành trình tham quan:</w:t>
      </w:r>
      <w:r w:rsidDel="00000000" w:rsidR="00000000" w:rsidRPr="00000000">
        <w:rPr>
          <w:rtl w:val="0"/>
        </w:rPr>
      </w:r>
    </w:p>
    <w:p w:rsidR="00000000" w:rsidDel="00000000" w:rsidP="00000000" w:rsidRDefault="00000000" w:rsidRPr="00000000" w14:paraId="00000033">
      <w:pPr>
        <w:widowControl w:val="1"/>
        <w:numPr>
          <w:ilvl w:val="0"/>
          <w:numId w:val="15"/>
        </w:numPr>
        <w:spacing w:after="0" w:afterAutospacing="0" w:before="240" w:line="240" w:lineRule="auto"/>
        <w:ind w:left="720" w:hanging="360"/>
        <w:jc w:val="both"/>
        <w:rPr>
          <w:sz w:val="24"/>
          <w:szCs w:val="24"/>
        </w:rPr>
      </w:pPr>
      <w:r w:rsidDel="00000000" w:rsidR="00000000" w:rsidRPr="00000000">
        <w:rPr>
          <w:b w:val="1"/>
          <w:bCs w:val="1"/>
          <w:color w:val="7030a0"/>
          <w:sz w:val="24"/>
          <w:szCs w:val="24"/>
          <w:rtl w:val="0"/>
        </w:rPr>
        <w:t xml:space="preserve">Thị trấn Grindelwald</w:t>
      </w:r>
      <w:r w:rsidDel="00000000" w:rsidR="00000000" w:rsidRPr="00000000">
        <w:rPr>
          <w:b w:val="1"/>
          <w:bCs w:val="1"/>
          <w:color w:val="ff0000"/>
          <w:sz w:val="24"/>
          <w:szCs w:val="24"/>
          <w:rtl w:val="0"/>
        </w:rPr>
        <w:t xml:space="preserve"> </w:t>
      </w:r>
      <w:r w:rsidDel="00000000" w:rsidR="00000000" w:rsidRPr="00000000">
        <w:rPr>
          <w:b w:val="1"/>
          <w:bCs w:val="1"/>
          <w:sz w:val="24"/>
          <w:szCs w:val="24"/>
          <w:rtl w:val="0"/>
        </w:rPr>
        <w:t xml:space="preserve">–</w:t>
      </w:r>
      <w:r w:rsidDel="00000000" w:rsidR="00000000" w:rsidRPr="00000000">
        <w:rPr>
          <w:b w:val="1"/>
          <w:bCs w:val="1"/>
          <w:color w:val="ff0000"/>
          <w:sz w:val="24"/>
          <w:szCs w:val="24"/>
          <w:rtl w:val="0"/>
        </w:rPr>
        <w:t xml:space="preserve"> </w:t>
      </w:r>
      <w:r w:rsidDel="00000000" w:rsidR="00000000" w:rsidRPr="00000000">
        <w:rPr>
          <w:sz w:val="24"/>
          <w:szCs w:val="24"/>
          <w:rtl w:val="0"/>
        </w:rPr>
        <w:t xml:space="preserve">khu nghỉ mát trong mơ bên đỉnh Jungfrau – nóc nhà huyền thoại của Châu Âu. Ngôi làng nằm ở độ cao hơn 1.000m so với mực nước biển. Nơi đây được ví như bước ra từ truyện cổ tích với cảnh đẹp thơ mộng, núi non hùng vĩ, những ngọn núi tuyết phủ trắng xóa, đồng cỏ xanh mát với những bụi hoa dại… Vì vậy đây cũng là bối cảnh của nhiều bộ phim bom tấn như Star Wars, Jame Bond…</w:t>
      </w:r>
    </w:p>
    <w:p w:rsidR="00000000" w:rsidDel="00000000" w:rsidP="00000000" w:rsidRDefault="00000000" w:rsidRPr="00000000" w14:paraId="00000034">
      <w:pPr>
        <w:widowControl w:val="1"/>
        <w:numPr>
          <w:ilvl w:val="0"/>
          <w:numId w:val="15"/>
        </w:numPr>
        <w:spacing w:after="240" w:before="0" w:beforeAutospacing="0" w:line="240" w:lineRule="auto"/>
        <w:ind w:left="720" w:hanging="360"/>
        <w:jc w:val="both"/>
        <w:rPr>
          <w:sz w:val="24"/>
          <w:szCs w:val="24"/>
        </w:rPr>
      </w:pPr>
      <w:r w:rsidDel="00000000" w:rsidR="00000000" w:rsidRPr="00000000">
        <w:rPr>
          <w:b w:val="1"/>
          <w:bCs w:val="1"/>
          <w:color w:val="7030a0"/>
          <w:sz w:val="24"/>
          <w:szCs w:val="24"/>
          <w:rtl w:val="0"/>
        </w:rPr>
        <w:t xml:space="preserve">Thị trấn Iseltwald</w:t>
      </w:r>
      <w:r w:rsidDel="00000000" w:rsidR="00000000" w:rsidRPr="00000000">
        <w:rPr>
          <w:b w:val="1"/>
          <w:bCs w:val="1"/>
          <w:color w:val="ff0000"/>
          <w:sz w:val="24"/>
          <w:szCs w:val="24"/>
          <w:rtl w:val="0"/>
        </w:rPr>
        <w:t xml:space="preserve"> </w:t>
      </w:r>
      <w:r w:rsidDel="00000000" w:rsidR="00000000" w:rsidRPr="00000000">
        <w:rPr>
          <w:sz w:val="24"/>
          <w:szCs w:val="24"/>
          <w:rtl w:val="0"/>
        </w:rPr>
        <w:t xml:space="preserve">– bối cảnh trong bộ phim Hàn Quốc nổi tiếng </w:t>
      </w:r>
      <w:r w:rsidDel="00000000" w:rsidR="00000000" w:rsidRPr="00000000">
        <w:rPr>
          <w:b w:val="1"/>
          <w:bCs w:val="1"/>
          <w:color w:val="ff0000"/>
          <w:sz w:val="24"/>
          <w:szCs w:val="24"/>
          <w:rtl w:val="0"/>
        </w:rPr>
        <w:t xml:space="preserve">“Hạ cánh nơi anh”</w:t>
      </w:r>
      <w:r w:rsidDel="00000000" w:rsidR="00000000" w:rsidRPr="00000000">
        <w:rPr>
          <w:sz w:val="24"/>
          <w:szCs w:val="24"/>
          <w:rtl w:val="0"/>
        </w:rPr>
        <w:t xml:space="preserve">. Bao quanh khu hồ Brienz thơ mộng là núi rừng trùng điệp, mây phủ quanh năm, sườn đồi. Màu nước xanh ngọc bích, với khung cảnh thiên nhiên trữ tình, lấp ló những nếp nhà mái vàng càng tạo nên sự bình yên cho ngôi làng tuyệt đẹp này.</w:t>
      </w:r>
    </w:p>
    <w:p w:rsidR="00000000" w:rsidDel="00000000" w:rsidP="00000000" w:rsidRDefault="00000000" w:rsidRPr="00000000" w14:paraId="00000035">
      <w:pPr>
        <w:widowControl w:val="1"/>
        <w:spacing w:after="240" w:before="240" w:line="240" w:lineRule="auto"/>
        <w:ind w:left="0" w:firstLine="0"/>
        <w:jc w:val="both"/>
        <w:rPr>
          <w:sz w:val="24"/>
          <w:szCs w:val="24"/>
        </w:rPr>
      </w:pPr>
      <w:r w:rsidDel="00000000" w:rsidR="00000000" w:rsidRPr="00000000">
        <w:rPr>
          <w:b w:val="1"/>
          <w:bCs w:val="1"/>
          <w:sz w:val="24"/>
          <w:szCs w:val="24"/>
          <w:rtl w:val="0"/>
        </w:rPr>
        <w:t xml:space="preserve">Buổi trưa: </w:t>
      </w:r>
      <w:r w:rsidDel="00000000" w:rsidR="00000000" w:rsidRPr="00000000">
        <w:rPr>
          <w:sz w:val="24"/>
          <w:szCs w:val="24"/>
          <w:rtl w:val="0"/>
        </w:rPr>
        <w:t xml:space="preserve">Đoàn dùng bữa trưa tại nhà hàng địa phương. Sau đó, đoàn di chuyển đến </w:t>
      </w:r>
      <w:r w:rsidDel="00000000" w:rsidR="00000000" w:rsidRPr="00000000">
        <w:rPr>
          <w:b w:val="1"/>
          <w:bCs w:val="1"/>
          <w:color w:val="7030a0"/>
          <w:sz w:val="24"/>
          <w:szCs w:val="24"/>
          <w:rtl w:val="0"/>
        </w:rPr>
        <w:t xml:space="preserve">thành phố Lucerne</w:t>
      </w:r>
      <w:r w:rsidDel="00000000" w:rsidR="00000000" w:rsidRPr="00000000">
        <w:rPr>
          <w:sz w:val="24"/>
          <w:szCs w:val="24"/>
          <w:rtl w:val="0"/>
        </w:rPr>
        <w:t xml:space="preserve"> – trung tâm giao thông, kinh tế, văn hóa và truyền thông quan trọng của Thụy Sĩ, nổi tiếng với khung cảnh thơ mộng bên hồ nước trong xanh và dãy núi Alps hùng vĩ.</w:t>
      </w:r>
    </w:p>
    <w:p w:rsidR="00000000" w:rsidDel="00000000" w:rsidP="00000000" w:rsidRDefault="00000000" w:rsidRPr="00000000" w14:paraId="00000036">
      <w:pPr>
        <w:widowControl w:val="1"/>
        <w:numPr>
          <w:ilvl w:val="0"/>
          <w:numId w:val="18"/>
        </w:numPr>
        <w:spacing w:after="0" w:afterAutospacing="0" w:before="240" w:line="240" w:lineRule="auto"/>
        <w:ind w:left="720" w:hanging="360"/>
        <w:jc w:val="both"/>
        <w:rPr>
          <w:sz w:val="24"/>
          <w:szCs w:val="24"/>
        </w:rPr>
      </w:pPr>
      <w:r w:rsidDel="00000000" w:rsidR="00000000" w:rsidRPr="00000000">
        <w:rPr>
          <w:b w:val="1"/>
          <w:bCs w:val="1"/>
          <w:color w:val="7030a0"/>
          <w:sz w:val="24"/>
          <w:szCs w:val="24"/>
          <w:rtl w:val="0"/>
        </w:rPr>
        <w:t xml:space="preserve">Lion Monument </w:t>
      </w:r>
      <w:r w:rsidDel="00000000" w:rsidR="00000000" w:rsidRPr="00000000">
        <w:rPr>
          <w:b w:val="1"/>
          <w:bCs w:val="1"/>
          <w:sz w:val="24"/>
          <w:szCs w:val="24"/>
          <w:rtl w:val="0"/>
        </w:rPr>
        <w:t xml:space="preserve">– </w:t>
      </w:r>
      <w:r w:rsidDel="00000000" w:rsidR="00000000" w:rsidRPr="00000000">
        <w:rPr>
          <w:sz w:val="24"/>
          <w:szCs w:val="24"/>
          <w:rtl w:val="0"/>
        </w:rPr>
        <w:t xml:space="preserve">b</w:t>
      </w:r>
      <w:r w:rsidDel="00000000" w:rsidR="00000000" w:rsidRPr="00000000">
        <w:rPr>
          <w:sz w:val="24"/>
          <w:szCs w:val="24"/>
          <w:rtl w:val="0"/>
        </w:rPr>
        <w:t xml:space="preserve">ức tượng sư tử chết này được chạm khắc trên đá tự nhiên bởi các nhà điêu khắc Đan Mạch vào năm 1821.</w:t>
      </w:r>
    </w:p>
    <w:p w:rsidR="00000000" w:rsidDel="00000000" w:rsidP="00000000" w:rsidRDefault="00000000" w:rsidRPr="00000000" w14:paraId="00000037">
      <w:pPr>
        <w:widowControl w:val="1"/>
        <w:numPr>
          <w:ilvl w:val="0"/>
          <w:numId w:val="18"/>
        </w:numPr>
        <w:spacing w:after="240" w:before="0" w:beforeAutospacing="0" w:line="240" w:lineRule="auto"/>
        <w:ind w:left="720" w:hanging="360"/>
        <w:jc w:val="both"/>
        <w:rPr>
          <w:sz w:val="24"/>
          <w:szCs w:val="24"/>
        </w:rPr>
      </w:pPr>
      <w:r w:rsidDel="00000000" w:rsidR="00000000" w:rsidRPr="00000000">
        <w:rPr>
          <w:b w:val="1"/>
          <w:bCs w:val="1"/>
          <w:color w:val="7030a0"/>
          <w:sz w:val="24"/>
          <w:szCs w:val="24"/>
          <w:rtl w:val="0"/>
        </w:rPr>
        <w:t xml:space="preserve">Chapel Bridge</w:t>
      </w:r>
      <w:r w:rsidDel="00000000" w:rsidR="00000000" w:rsidRPr="00000000">
        <w:rPr>
          <w:b w:val="1"/>
          <w:bCs w:val="1"/>
          <w:sz w:val="24"/>
          <w:szCs w:val="24"/>
          <w:rtl w:val="0"/>
        </w:rPr>
        <w:t xml:space="preserve"> </w:t>
      </w:r>
      <w:r w:rsidDel="00000000" w:rsidR="00000000" w:rsidRPr="00000000">
        <w:rPr>
          <w:b w:val="1"/>
          <w:bCs w:val="1"/>
          <w:sz w:val="24"/>
          <w:szCs w:val="24"/>
          <w:rtl w:val="0"/>
        </w:rPr>
        <w:t xml:space="preserve">– </w:t>
      </w:r>
      <w:r w:rsidDel="00000000" w:rsidR="00000000" w:rsidRPr="00000000">
        <w:rPr>
          <w:sz w:val="24"/>
          <w:szCs w:val="24"/>
          <w:rtl w:val="0"/>
        </w:rPr>
        <w:t xml:space="preserve">là một cầu đi bộ bằng gỗ bắc chéo qua sông Reuss tại thành phố Lucerne.</w:t>
      </w:r>
      <w:r w:rsidDel="00000000" w:rsidR="00000000" w:rsidRPr="00000000">
        <w:rPr>
          <w:sz w:val="24"/>
          <w:szCs w:val="24"/>
          <w:highlight w:val="white"/>
          <w:rtl w:val="0"/>
        </w:rPr>
        <w:t xml:space="preserve"> Đây là địa điểm nổi bật và thu hút nhiều khách du lịch ở Thụy Sĩ. Bởi vì có một nhà thờ thánh Phêrô ở phía Bắc, nên cây cầu này được gọi là cây cầu nhà thờ.</w:t>
      </w:r>
    </w:p>
    <w:p w:rsidR="00000000" w:rsidDel="00000000" w:rsidP="00000000" w:rsidRDefault="00000000" w:rsidRPr="00000000" w14:paraId="00000038">
      <w:pPr>
        <w:pStyle w:val="Heading1"/>
        <w:widowControl w:val="1"/>
        <w:spacing w:before="120" w:line="240" w:lineRule="auto"/>
        <w:jc w:val="both"/>
        <w:rPr>
          <w:sz w:val="24"/>
          <w:szCs w:val="24"/>
        </w:rPr>
      </w:pPr>
      <w:bookmarkStart w:colFirst="0" w:colLast="0" w:name="_e1wvdhh8eqyw" w:id="5"/>
      <w:bookmarkEnd w:id="5"/>
      <w:r w:rsidDel="00000000" w:rsidR="00000000" w:rsidRPr="00000000">
        <w:rPr>
          <w:b w:val="1"/>
          <w:bCs w:val="1"/>
          <w:sz w:val="24"/>
          <w:szCs w:val="24"/>
          <w:rtl w:val="0"/>
        </w:rPr>
        <w:t xml:space="preserve">Buổi chiều: </w:t>
      </w:r>
      <w:r w:rsidDel="00000000" w:rsidR="00000000" w:rsidRPr="00000000">
        <w:rPr>
          <w:sz w:val="24"/>
          <w:szCs w:val="24"/>
          <w:rtl w:val="0"/>
        </w:rPr>
        <w:t xml:space="preserve">Xe đưa đoàn khởi hành đến thành phố </w:t>
      </w:r>
      <w:r w:rsidDel="00000000" w:rsidR="00000000" w:rsidRPr="00000000">
        <w:rPr>
          <w:b w:val="1"/>
          <w:bCs w:val="1"/>
          <w:color w:val="7030a0"/>
          <w:sz w:val="24"/>
          <w:szCs w:val="24"/>
          <w:rtl w:val="0"/>
        </w:rPr>
        <w:t xml:space="preserve">Zurich</w:t>
      </w:r>
      <w:r w:rsidDel="00000000" w:rsidR="00000000" w:rsidRPr="00000000">
        <w:rPr>
          <w:sz w:val="24"/>
          <w:szCs w:val="24"/>
          <w:rtl w:val="0"/>
        </w:rPr>
        <w:t xml:space="preserve"> – trung tâm tài chính và thành phố lớn nhất của Thụy Sĩ.</w:t>
      </w:r>
    </w:p>
    <w:p w:rsidR="00000000" w:rsidDel="00000000" w:rsidP="00000000" w:rsidRDefault="00000000" w:rsidRPr="00000000" w14:paraId="00000039">
      <w:pPr>
        <w:pStyle w:val="Heading1"/>
        <w:widowControl w:val="1"/>
        <w:spacing w:before="120" w:line="240" w:lineRule="auto"/>
        <w:jc w:val="both"/>
        <w:rPr>
          <w:sz w:val="24"/>
          <w:szCs w:val="24"/>
        </w:rPr>
      </w:pPr>
      <w:bookmarkStart w:colFirst="0" w:colLast="0" w:name="_r4z4pm60tom3" w:id="6"/>
      <w:bookmarkEnd w:id="6"/>
      <w:r w:rsidDel="00000000" w:rsidR="00000000" w:rsidRPr="00000000">
        <w:rPr>
          <w:sz w:val="24"/>
          <w:szCs w:val="24"/>
          <w:rtl w:val="0"/>
        </w:rPr>
        <w:t xml:space="preserve">Đoàn dùng bữa tối tại nhà hàng địa phương, sau đó về khách sạn nhận phòng và nghỉ đêm tại Zurich</w:t>
      </w:r>
    </w:p>
    <w:p w:rsidR="00000000" w:rsidDel="00000000" w:rsidP="00000000" w:rsidRDefault="00000000" w:rsidRPr="00000000" w14:paraId="0000003A">
      <w:pPr>
        <w:widowControl w:val="1"/>
        <w:spacing w:line="240" w:lineRule="auto"/>
        <w:rPr/>
      </w:pPr>
      <w:r w:rsidDel="00000000" w:rsidR="00000000" w:rsidRPr="00000000">
        <w:rPr/>
        <w:drawing>
          <wp:inline distB="114300" distT="114300" distL="114300" distR="114300">
            <wp:extent cx="6400800" cy="1397000"/>
            <wp:effectExtent b="0" l="0" r="0" t="0"/>
            <wp:docPr id="1"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6400800" cy="13970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Style w:val="Heading1"/>
        <w:widowControl w:val="1"/>
        <w:spacing w:before="120" w:line="240" w:lineRule="auto"/>
        <w:jc w:val="both"/>
        <w:rPr>
          <w:b w:val="1"/>
          <w:bCs w:val="1"/>
          <w:color w:val="ff9900"/>
          <w:sz w:val="28"/>
          <w:szCs w:val="28"/>
        </w:rPr>
      </w:pPr>
      <w:bookmarkStart w:colFirst="0" w:colLast="0" w:name="_mqwl0vo1ep7n" w:id="7"/>
      <w:bookmarkEnd w:id="7"/>
      <w:r w:rsidDel="00000000" w:rsidR="00000000" w:rsidRPr="00000000">
        <w:rPr>
          <w:b w:val="1"/>
          <w:bCs w:val="1"/>
          <w:color w:val="ff9900"/>
          <w:sz w:val="28"/>
          <w:szCs w:val="28"/>
          <w:rtl w:val="0"/>
        </w:rPr>
        <w:t xml:space="preserve">NGÀY 5: ZURICH – ENGELBERG – NÚI TUYẾT TITLIS - MILAN (Ăn Sáng, Trưa, Tối)</w:t>
      </w:r>
    </w:p>
    <w:p w:rsidR="00000000" w:rsidDel="00000000" w:rsidP="00000000" w:rsidRDefault="00000000" w:rsidRPr="00000000" w14:paraId="0000003C">
      <w:pPr>
        <w:widowControl w:val="1"/>
        <w:spacing w:after="240" w:before="240" w:line="240" w:lineRule="auto"/>
        <w:jc w:val="both"/>
        <w:rPr>
          <w:b w:val="1"/>
          <w:bCs w:val="1"/>
          <w:sz w:val="24"/>
          <w:szCs w:val="24"/>
        </w:rPr>
      </w:pPr>
      <w:r w:rsidDel="00000000" w:rsidR="00000000" w:rsidRPr="00000000">
        <w:rPr>
          <w:b w:val="1"/>
          <w:bCs w:val="1"/>
          <w:sz w:val="24"/>
          <w:szCs w:val="24"/>
          <w:rtl w:val="0"/>
        </w:rPr>
        <w:t xml:space="preserve">Buổi sáng:</w:t>
      </w:r>
      <w:r w:rsidDel="00000000" w:rsidR="00000000" w:rsidRPr="00000000">
        <w:rPr>
          <w:sz w:val="24"/>
          <w:szCs w:val="24"/>
          <w:rtl w:val="0"/>
        </w:rPr>
        <w:t xml:space="preserve"> Đoàn dùng điểm tâm sáng tại khách sạn và làm thủ tục trả phòng.</w:t>
        <w:br w:type="textWrapping"/>
        <w:t xml:space="preserve">Đoàn khởi hành đến </w:t>
      </w:r>
      <w:r w:rsidDel="00000000" w:rsidR="00000000" w:rsidRPr="00000000">
        <w:rPr>
          <w:b w:val="1"/>
          <w:bCs w:val="1"/>
          <w:color w:val="7030a0"/>
          <w:sz w:val="24"/>
          <w:szCs w:val="24"/>
          <w:rtl w:val="0"/>
        </w:rPr>
        <w:t xml:space="preserve">thị trấn Engelberg</w:t>
      </w:r>
      <w:r w:rsidDel="00000000" w:rsidR="00000000" w:rsidRPr="00000000">
        <w:rPr>
          <w:sz w:val="24"/>
          <w:szCs w:val="24"/>
          <w:rtl w:val="0"/>
        </w:rPr>
        <w:t xml:space="preserve"> – khu nghỉ dưỡng nổi tiếng thuộc bang Obwalden của Thụy Sĩ, được bao quanh bởi những ngọn núi tuyết vĩnh cửu tuyệt đẹp. Tại đây, du khách có thể tham gia chương trình chinh phục Núi Tuyết Titlis bằng hệ thống cáp treo hiện đại để chiêm ngưỡng toàn cảnh thiên nhiên hùng vĩ của dãy Alps </w:t>
      </w:r>
      <w:r w:rsidDel="00000000" w:rsidR="00000000" w:rsidRPr="00000000">
        <w:rPr>
          <w:b w:val="1"/>
          <w:bCs w:val="1"/>
          <w:sz w:val="24"/>
          <w:szCs w:val="24"/>
          <w:rtl w:val="0"/>
        </w:rPr>
        <w:t xml:space="preserve">(chi phí tự túc).</w:t>
      </w:r>
    </w:p>
    <w:p w:rsidR="00000000" w:rsidDel="00000000" w:rsidP="00000000" w:rsidRDefault="00000000" w:rsidRPr="00000000" w14:paraId="0000003D">
      <w:pPr>
        <w:widowControl w:val="1"/>
        <w:spacing w:after="240" w:before="240" w:line="240" w:lineRule="auto"/>
        <w:jc w:val="both"/>
        <w:rPr>
          <w:sz w:val="24"/>
          <w:szCs w:val="24"/>
        </w:rPr>
      </w:pPr>
      <w:r w:rsidDel="00000000" w:rsidR="00000000" w:rsidRPr="00000000">
        <w:rPr>
          <w:b w:val="1"/>
          <w:bCs w:val="1"/>
          <w:sz w:val="24"/>
          <w:szCs w:val="24"/>
          <w:rtl w:val="0"/>
        </w:rPr>
        <w:t xml:space="preserve">Buổi trưa</w:t>
      </w:r>
      <w:r w:rsidDel="00000000" w:rsidR="00000000" w:rsidRPr="00000000">
        <w:rPr>
          <w:b w:val="1"/>
          <w:bCs w:val="1"/>
          <w:sz w:val="24"/>
          <w:szCs w:val="24"/>
          <w:rtl w:val="0"/>
        </w:rPr>
        <w:t xml:space="preserve">:</w:t>
      </w:r>
      <w:r w:rsidDel="00000000" w:rsidR="00000000" w:rsidRPr="00000000">
        <w:rPr>
          <w:sz w:val="24"/>
          <w:szCs w:val="24"/>
          <w:rtl w:val="0"/>
        </w:rPr>
        <w:t xml:space="preserve"> Đoàn dùng cơm trưa tại nhà hàng địa phương. Sau đó, đoàn khởi hành đi: </w:t>
      </w:r>
    </w:p>
    <w:p w:rsidR="00000000" w:rsidDel="00000000" w:rsidP="00000000" w:rsidRDefault="00000000" w:rsidRPr="00000000" w14:paraId="0000003E">
      <w:pPr>
        <w:widowControl w:val="1"/>
        <w:numPr>
          <w:ilvl w:val="0"/>
          <w:numId w:val="19"/>
        </w:numPr>
        <w:spacing w:after="0" w:afterAutospacing="0" w:before="240" w:line="240" w:lineRule="auto"/>
        <w:ind w:left="720" w:hanging="360"/>
        <w:jc w:val="both"/>
        <w:rPr>
          <w:sz w:val="24"/>
          <w:szCs w:val="24"/>
          <w:u w:val="none"/>
        </w:rPr>
      </w:pPr>
      <w:r w:rsidDel="00000000" w:rsidR="00000000" w:rsidRPr="00000000">
        <w:rPr>
          <w:b w:val="1"/>
          <w:bCs w:val="1"/>
          <w:color w:val="7030a0"/>
          <w:sz w:val="24"/>
          <w:szCs w:val="24"/>
          <w:rtl w:val="0"/>
        </w:rPr>
        <w:t xml:space="preserve">Milan – “Kinh đô thời trang thế giới”</w:t>
      </w:r>
      <w:r w:rsidDel="00000000" w:rsidR="00000000" w:rsidRPr="00000000">
        <w:rPr>
          <w:b w:val="1"/>
          <w:bCs w:val="1"/>
          <w:sz w:val="24"/>
          <w:szCs w:val="24"/>
          <w:rtl w:val="0"/>
        </w:rPr>
        <w:t xml:space="preserve"> </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Thế kỷ 15 16 Milan là nơi sản xuất và phân phối vải lụa nổi tiếng, từ thế kỷ 19 trở đi Milan trở thành 1 trong những trung tâm công nghiệp của Ý cũng như Châu Âu. Ngày càng có nhiều thiết kế nổi bật ra đời, cùng với những nhà thiết kế tài ba với những tác phẩm vang danh và nhu cầu sân chơi về thời trang cũng xuất phát. Tuần lễ thời trang Milan được ra đời và tổ chức lần đầu năm 1958.</w:t>
      </w:r>
    </w:p>
    <w:p w:rsidR="00000000" w:rsidDel="00000000" w:rsidP="00000000" w:rsidRDefault="00000000" w:rsidRPr="00000000" w14:paraId="0000003F">
      <w:pPr>
        <w:widowControl w:val="1"/>
        <w:numPr>
          <w:ilvl w:val="0"/>
          <w:numId w:val="19"/>
        </w:numPr>
        <w:spacing w:after="0" w:afterAutospacing="0" w:before="0" w:beforeAutospacing="0" w:line="240" w:lineRule="auto"/>
        <w:ind w:left="720" w:hanging="360"/>
        <w:jc w:val="both"/>
        <w:rPr>
          <w:sz w:val="24"/>
          <w:szCs w:val="24"/>
          <w:u w:val="none"/>
        </w:rPr>
      </w:pPr>
      <w:r w:rsidDel="00000000" w:rsidR="00000000" w:rsidRPr="00000000">
        <w:rPr>
          <w:b w:val="1"/>
          <w:bCs w:val="1"/>
          <w:color w:val="7030a0"/>
          <w:sz w:val="24"/>
          <w:szCs w:val="24"/>
          <w:rtl w:val="0"/>
        </w:rPr>
        <w:t xml:space="preserve">Nhà thờ Duomo</w:t>
      </w:r>
      <w:r w:rsidDel="00000000" w:rsidR="00000000" w:rsidRPr="00000000">
        <w:rPr>
          <w:b w:val="1"/>
          <w:bCs w:val="1"/>
          <w:i w:val="1"/>
          <w:iCs w:val="1"/>
          <w:color w:val="ff0000"/>
          <w:sz w:val="24"/>
          <w:szCs w:val="24"/>
          <w:rtl w:val="0"/>
        </w:rPr>
        <w:t xml:space="preserve"> </w:t>
      </w:r>
      <w:r w:rsidDel="00000000" w:rsidR="00000000" w:rsidRPr="00000000">
        <w:rPr>
          <w:b w:val="1"/>
          <w:bCs w:val="1"/>
          <w:sz w:val="24"/>
          <w:szCs w:val="24"/>
          <w:rtl w:val="0"/>
        </w:rPr>
        <w:t xml:space="preserve">– </w:t>
      </w:r>
      <w:r w:rsidDel="00000000" w:rsidR="00000000" w:rsidRPr="00000000">
        <w:rPr>
          <w:sz w:val="24"/>
          <w:szCs w:val="24"/>
          <w:rtl w:val="0"/>
        </w:rPr>
        <w:t xml:space="preserve">được xem là thánh đường nguy nga nhất và lớn nhất trên thế giới. Duomo Milan được xây dựng từ năm 1386 ở Lombardia, miền bắc nước Ý.</w:t>
      </w:r>
    </w:p>
    <w:p w:rsidR="00000000" w:rsidDel="00000000" w:rsidP="00000000" w:rsidRDefault="00000000" w:rsidRPr="00000000" w14:paraId="00000040">
      <w:pPr>
        <w:widowControl w:val="1"/>
        <w:numPr>
          <w:ilvl w:val="0"/>
          <w:numId w:val="19"/>
        </w:numPr>
        <w:spacing w:after="240" w:before="0" w:beforeAutospacing="0" w:line="240" w:lineRule="auto"/>
        <w:ind w:left="720" w:hanging="360"/>
        <w:jc w:val="both"/>
        <w:rPr>
          <w:sz w:val="24"/>
          <w:szCs w:val="24"/>
          <w:u w:val="none"/>
        </w:rPr>
      </w:pPr>
      <w:r w:rsidDel="00000000" w:rsidR="00000000" w:rsidRPr="00000000">
        <w:rPr>
          <w:sz w:val="24"/>
          <w:szCs w:val="24"/>
          <w:highlight w:val="white"/>
          <w:rtl w:val="0"/>
        </w:rPr>
        <w:t xml:space="preserve">Tự do tham quan mua sắm tại</w:t>
      </w:r>
      <w:r w:rsidDel="00000000" w:rsidR="00000000" w:rsidRPr="00000000">
        <w:rPr>
          <w:b w:val="1"/>
          <w:bCs w:val="1"/>
          <w:sz w:val="24"/>
          <w:szCs w:val="24"/>
          <w:highlight w:val="white"/>
          <w:rtl w:val="0"/>
        </w:rPr>
        <w:t xml:space="preserve"> </w:t>
      </w:r>
      <w:r w:rsidDel="00000000" w:rsidR="00000000" w:rsidRPr="00000000">
        <w:rPr>
          <w:b w:val="1"/>
          <w:bCs w:val="1"/>
          <w:color w:val="7030a0"/>
          <w:sz w:val="24"/>
          <w:szCs w:val="24"/>
          <w:highlight w:val="white"/>
          <w:rtl w:val="0"/>
        </w:rPr>
        <w:t xml:space="preserve">Galleria Vittoria Emanuele</w:t>
      </w:r>
      <w:r w:rsidDel="00000000" w:rsidR="00000000" w:rsidRPr="00000000">
        <w:rPr>
          <w:sz w:val="24"/>
          <w:szCs w:val="24"/>
          <w:highlight w:val="white"/>
          <w:rtl w:val="0"/>
        </w:rPr>
        <w:t xml:space="preserve"> </w:t>
      </w:r>
      <w:r w:rsidDel="00000000" w:rsidR="00000000" w:rsidRPr="00000000">
        <w:rPr>
          <w:i w:val="1"/>
          <w:iCs w:val="1"/>
          <w:sz w:val="24"/>
          <w:szCs w:val="24"/>
          <w:rtl w:val="0"/>
        </w:rPr>
        <w:t xml:space="preserve">–</w:t>
      </w:r>
      <w:r w:rsidDel="00000000" w:rsidR="00000000" w:rsidRPr="00000000">
        <w:rPr>
          <w:sz w:val="24"/>
          <w:szCs w:val="24"/>
          <w:rtl w:val="0"/>
        </w:rPr>
        <w:t xml:space="preserve"> một kỳ công kiến trúc độc đáo, biểu trưng cho nét đặc trưng của người Milan với vẻ đẹp, nghệ thuật và sự sang trọng dưới vòm kính tuyệt đẹp.</w:t>
      </w:r>
    </w:p>
    <w:p w:rsidR="00000000" w:rsidDel="00000000" w:rsidP="00000000" w:rsidRDefault="00000000" w:rsidRPr="00000000" w14:paraId="00000041">
      <w:pPr>
        <w:widowControl w:val="1"/>
        <w:spacing w:line="240" w:lineRule="auto"/>
        <w:rPr>
          <w:b w:val="1"/>
          <w:bCs w:val="1"/>
          <w:sz w:val="24"/>
          <w:szCs w:val="24"/>
        </w:rPr>
      </w:pPr>
      <w:r w:rsidDel="00000000" w:rsidR="00000000" w:rsidRPr="00000000">
        <w:rPr>
          <w:b w:val="1"/>
          <w:bCs w:val="1"/>
          <w:sz w:val="24"/>
          <w:szCs w:val="24"/>
          <w:rtl w:val="0"/>
        </w:rPr>
        <w:t xml:space="preserve">Buổi chiều:</w:t>
      </w:r>
      <w:r w:rsidDel="00000000" w:rsidR="00000000" w:rsidRPr="00000000">
        <w:rPr>
          <w:sz w:val="24"/>
          <w:szCs w:val="24"/>
          <w:rtl w:val="0"/>
        </w:rPr>
        <w:t xml:space="preserve"> Đoàn dùng bữa tối tại nhà hàng địa phương. Sau đó, đoàn về khách sạn làm thủ tục nhận phòng và nghỉ đêm tại</w:t>
      </w:r>
      <w:r w:rsidDel="00000000" w:rsidR="00000000" w:rsidRPr="00000000">
        <w:rPr>
          <w:b w:val="1"/>
          <w:bCs w:val="1"/>
          <w:sz w:val="24"/>
          <w:szCs w:val="24"/>
          <w:rtl w:val="0"/>
        </w:rPr>
        <w:t xml:space="preserve"> Milan</w:t>
      </w:r>
    </w:p>
    <w:p w:rsidR="00000000" w:rsidDel="00000000" w:rsidP="00000000" w:rsidRDefault="00000000" w:rsidRPr="00000000" w14:paraId="00000042">
      <w:pPr>
        <w:widowControl w:val="1"/>
        <w:spacing w:line="240" w:lineRule="auto"/>
        <w:rPr>
          <w:sz w:val="24"/>
          <w:szCs w:val="24"/>
        </w:rPr>
      </w:pPr>
      <w:r w:rsidDel="00000000" w:rsidR="00000000" w:rsidRPr="00000000">
        <w:rPr>
          <w:rtl w:val="0"/>
        </w:rPr>
      </w:r>
    </w:p>
    <w:p w:rsidR="00000000" w:rsidDel="00000000" w:rsidP="00000000" w:rsidRDefault="00000000" w:rsidRPr="00000000" w14:paraId="00000043">
      <w:pPr>
        <w:widowControl w:val="1"/>
        <w:spacing w:line="240" w:lineRule="auto"/>
        <w:rPr>
          <w:sz w:val="24"/>
          <w:szCs w:val="24"/>
        </w:rPr>
      </w:pPr>
      <w:r w:rsidDel="00000000" w:rsidR="00000000" w:rsidRPr="00000000">
        <w:rPr>
          <w:sz w:val="24"/>
          <w:szCs w:val="24"/>
        </w:rPr>
        <w:drawing>
          <wp:inline distB="114300" distT="114300" distL="114300" distR="114300">
            <wp:extent cx="6400800" cy="1422400"/>
            <wp:effectExtent b="0" l="0" r="0" t="0"/>
            <wp:docPr id="7"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6400800" cy="142240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widowControl w:val="1"/>
        <w:spacing w:line="240" w:lineRule="auto"/>
        <w:rPr>
          <w:b w:val="1"/>
          <w:bCs w:val="1"/>
          <w:color w:val="002060"/>
          <w:sz w:val="24"/>
          <w:szCs w:val="24"/>
          <w:u w:val="single"/>
        </w:rPr>
      </w:pPr>
      <w:r w:rsidDel="00000000" w:rsidR="00000000" w:rsidRPr="00000000">
        <w:rPr>
          <w:rtl w:val="0"/>
        </w:rPr>
      </w:r>
    </w:p>
    <w:p w:rsidR="00000000" w:rsidDel="00000000" w:rsidP="00000000" w:rsidRDefault="00000000" w:rsidRPr="00000000" w14:paraId="00000045">
      <w:pPr>
        <w:widowControl w:val="1"/>
        <w:spacing w:line="240" w:lineRule="auto"/>
        <w:rPr>
          <w:b w:val="1"/>
          <w:bCs w:val="1"/>
          <w:color w:val="ff9900"/>
          <w:sz w:val="28"/>
          <w:szCs w:val="28"/>
        </w:rPr>
      </w:pPr>
      <w:r w:rsidDel="00000000" w:rsidR="00000000" w:rsidRPr="00000000">
        <w:rPr>
          <w:b w:val="1"/>
          <w:bCs w:val="1"/>
          <w:color w:val="ff9900"/>
          <w:sz w:val="28"/>
          <w:szCs w:val="28"/>
          <w:rtl w:val="0"/>
        </w:rPr>
        <w:t xml:space="preserve">NGÀY 6: MILAN – VENICE  (Ăn Sáng, Trưa, Tối)</w:t>
      </w:r>
    </w:p>
    <w:p w:rsidR="00000000" w:rsidDel="00000000" w:rsidP="00000000" w:rsidRDefault="00000000" w:rsidRPr="00000000" w14:paraId="00000046">
      <w:pPr>
        <w:widowControl w:val="1"/>
        <w:spacing w:line="240" w:lineRule="auto"/>
        <w:rPr>
          <w:sz w:val="24"/>
          <w:szCs w:val="24"/>
        </w:rPr>
      </w:pPr>
      <w:r w:rsidDel="00000000" w:rsidR="00000000" w:rsidRPr="00000000">
        <w:rPr>
          <w:b w:val="1"/>
          <w:bCs w:val="1"/>
          <w:sz w:val="24"/>
          <w:szCs w:val="24"/>
          <w:rtl w:val="0"/>
        </w:rPr>
        <w:t xml:space="preserve">Buổi sáng</w:t>
      </w:r>
      <w:r w:rsidDel="00000000" w:rsidR="00000000" w:rsidRPr="00000000">
        <w:rPr>
          <w:sz w:val="24"/>
          <w:szCs w:val="24"/>
          <w:rtl w:val="0"/>
        </w:rPr>
        <w:t xml:space="preserve">: Đoàn dùng </w:t>
      </w:r>
      <w:r w:rsidDel="00000000" w:rsidR="00000000" w:rsidRPr="00000000">
        <w:rPr>
          <w:b w:val="1"/>
          <w:bCs w:val="1"/>
          <w:sz w:val="24"/>
          <w:szCs w:val="24"/>
          <w:rtl w:val="0"/>
        </w:rPr>
        <w:t xml:space="preserve">điểm tâm sáng</w:t>
      </w:r>
      <w:r w:rsidDel="00000000" w:rsidR="00000000" w:rsidRPr="00000000">
        <w:rPr>
          <w:sz w:val="24"/>
          <w:szCs w:val="24"/>
          <w:rtl w:val="0"/>
        </w:rPr>
        <w:t xml:space="preserve"> và làm thủ tục trả phòng.</w:t>
      </w:r>
    </w:p>
    <w:p w:rsidR="00000000" w:rsidDel="00000000" w:rsidP="00000000" w:rsidRDefault="00000000" w:rsidRPr="00000000" w14:paraId="00000047">
      <w:pPr>
        <w:widowControl w:val="1"/>
        <w:spacing w:line="240" w:lineRule="auto"/>
        <w:rPr>
          <w:sz w:val="24"/>
          <w:szCs w:val="24"/>
        </w:rPr>
      </w:pPr>
      <w:r w:rsidDel="00000000" w:rsidR="00000000" w:rsidRPr="00000000">
        <w:rPr>
          <w:sz w:val="24"/>
          <w:szCs w:val="24"/>
          <w:rtl w:val="0"/>
        </w:rPr>
        <w:t xml:space="preserve">Sau đó, đoàn khởi hành đi </w:t>
      </w:r>
      <w:r w:rsidDel="00000000" w:rsidR="00000000" w:rsidRPr="00000000">
        <w:rPr>
          <w:b w:val="1"/>
          <w:bCs w:val="1"/>
          <w:color w:val="7030a0"/>
          <w:sz w:val="24"/>
          <w:szCs w:val="24"/>
          <w:rtl w:val="0"/>
        </w:rPr>
        <w:t xml:space="preserve">thành phố Venice</w:t>
      </w:r>
      <w:r w:rsidDel="00000000" w:rsidR="00000000" w:rsidRPr="00000000">
        <w:rPr>
          <w:color w:val="7030a0"/>
          <w:sz w:val="24"/>
          <w:szCs w:val="24"/>
          <w:rtl w:val="0"/>
        </w:rPr>
        <w:t xml:space="preserve"> </w:t>
      </w:r>
      <w:r w:rsidDel="00000000" w:rsidR="00000000" w:rsidRPr="00000000">
        <w:rPr>
          <w:sz w:val="24"/>
          <w:szCs w:val="24"/>
          <w:rtl w:val="0"/>
        </w:rPr>
        <w:t xml:space="preserve">– </w:t>
      </w:r>
      <w:r w:rsidDel="00000000" w:rsidR="00000000" w:rsidRPr="00000000">
        <w:rPr>
          <w:b w:val="1"/>
          <w:bCs w:val="1"/>
          <w:sz w:val="24"/>
          <w:szCs w:val="24"/>
          <w:rtl w:val="0"/>
        </w:rPr>
        <w:t xml:space="preserve">“Thành phố của những con kênh đào”</w:t>
      </w:r>
      <w:r w:rsidDel="00000000" w:rsidR="00000000" w:rsidRPr="00000000">
        <w:rPr>
          <w:sz w:val="24"/>
          <w:szCs w:val="24"/>
          <w:rtl w:val="0"/>
        </w:rPr>
        <w:t xml:space="preserve"> hay </w:t>
      </w:r>
      <w:r w:rsidDel="00000000" w:rsidR="00000000" w:rsidRPr="00000000">
        <w:rPr>
          <w:b w:val="1"/>
          <w:bCs w:val="1"/>
          <w:sz w:val="24"/>
          <w:szCs w:val="24"/>
          <w:rtl w:val="0"/>
        </w:rPr>
        <w:t xml:space="preserve">“Thành phố dập dềnh sóng nước”</w:t>
      </w:r>
      <w:r w:rsidDel="00000000" w:rsidR="00000000" w:rsidRPr="00000000">
        <w:rPr>
          <w:sz w:val="24"/>
          <w:szCs w:val="24"/>
          <w:rtl w:val="0"/>
        </w:rPr>
        <w:t xml:space="preserve">, một trong những điểm đến lãng mạn và độc đáo bậc nhất của </w:t>
      </w:r>
      <w:r w:rsidDel="00000000" w:rsidR="00000000" w:rsidRPr="00000000">
        <w:rPr>
          <w:b w:val="1"/>
          <w:bCs w:val="1"/>
          <w:sz w:val="24"/>
          <w:szCs w:val="24"/>
          <w:rtl w:val="0"/>
        </w:rPr>
        <w:t xml:space="preserve">Ý</w:t>
      </w:r>
      <w:r w:rsidDel="00000000" w:rsidR="00000000" w:rsidRPr="00000000">
        <w:rPr>
          <w:sz w:val="24"/>
          <w:szCs w:val="24"/>
          <w:rtl w:val="0"/>
        </w:rPr>
        <w:t xml:space="preserve">.</w:t>
      </w:r>
    </w:p>
    <w:p w:rsidR="00000000" w:rsidDel="00000000" w:rsidP="00000000" w:rsidRDefault="00000000" w:rsidRPr="00000000" w14:paraId="00000048">
      <w:pPr>
        <w:widowControl w:val="1"/>
        <w:spacing w:line="240" w:lineRule="auto"/>
        <w:rPr>
          <w:b w:val="1"/>
          <w:bCs w:val="1"/>
          <w:sz w:val="24"/>
          <w:szCs w:val="24"/>
        </w:rPr>
      </w:pPr>
      <w:r w:rsidDel="00000000" w:rsidR="00000000" w:rsidRPr="00000000">
        <w:rPr>
          <w:b w:val="1"/>
          <w:bCs w:val="1"/>
          <w:sz w:val="24"/>
          <w:szCs w:val="24"/>
          <w:rtl w:val="0"/>
        </w:rPr>
        <w:t xml:space="preserve">Buổi trưa</w:t>
      </w:r>
      <w:r w:rsidDel="00000000" w:rsidR="00000000" w:rsidRPr="00000000">
        <w:rPr>
          <w:sz w:val="24"/>
          <w:szCs w:val="24"/>
          <w:rtl w:val="0"/>
        </w:rPr>
        <w:t xml:space="preserve">:</w:t>
      </w:r>
      <w:r w:rsidDel="00000000" w:rsidR="00000000" w:rsidRPr="00000000">
        <w:rPr>
          <w:sz w:val="24"/>
          <w:szCs w:val="24"/>
          <w:rtl w:val="0"/>
        </w:rPr>
        <w:t xml:space="preserve"> Đoàn dùng cơm trưa tại nhà hàng địa phương. Sau bữa ăn, đoàn tham quan</w:t>
      </w:r>
      <w:r w:rsidDel="00000000" w:rsidR="00000000" w:rsidRPr="00000000">
        <w:rPr>
          <w:b w:val="1"/>
          <w:bCs w:val="1"/>
          <w:sz w:val="24"/>
          <w:szCs w:val="24"/>
          <w:rtl w:val="0"/>
        </w:rPr>
        <w:t xml:space="preserve"> (chụp ảnh bên ngoài)</w:t>
      </w:r>
    </w:p>
    <w:p w:rsidR="00000000" w:rsidDel="00000000" w:rsidP="00000000" w:rsidRDefault="00000000" w:rsidRPr="00000000" w14:paraId="00000049">
      <w:pPr>
        <w:widowControl w:val="1"/>
        <w:numPr>
          <w:ilvl w:val="0"/>
          <w:numId w:val="8"/>
        </w:numPr>
        <w:spacing w:line="240" w:lineRule="auto"/>
        <w:ind w:left="720" w:hanging="360"/>
        <w:rPr>
          <w:sz w:val="24"/>
          <w:szCs w:val="24"/>
          <w:u w:val="none"/>
        </w:rPr>
      </w:pPr>
      <w:r w:rsidDel="00000000" w:rsidR="00000000" w:rsidRPr="00000000">
        <w:rPr>
          <w:b w:val="1"/>
          <w:bCs w:val="1"/>
          <w:color w:val="7030a0"/>
          <w:sz w:val="24"/>
          <w:szCs w:val="24"/>
          <w:rtl w:val="0"/>
        </w:rPr>
        <w:t xml:space="preserve">Cầu Than Thở </w:t>
      </w:r>
      <w:r w:rsidDel="00000000" w:rsidR="00000000" w:rsidRPr="00000000">
        <w:rPr>
          <w:sz w:val="24"/>
          <w:szCs w:val="24"/>
          <w:rtl w:val="0"/>
        </w:rPr>
        <w:t xml:space="preserve">– “thánh địa tình yêu tại Venice”, nơi mà ai cũng mơ ước được một lần đến trong đời. Công trình tuyệt đẹp này nối Dinh Tổng Trấn (Palazzo Ducale) với nhà giam cũ tên Prigioni Nuove, bắc qua kênh đào Rio di Palazzo.</w:t>
      </w:r>
    </w:p>
    <w:p w:rsidR="00000000" w:rsidDel="00000000" w:rsidP="00000000" w:rsidRDefault="00000000" w:rsidRPr="00000000" w14:paraId="0000004A">
      <w:pPr>
        <w:widowControl w:val="1"/>
        <w:numPr>
          <w:ilvl w:val="0"/>
          <w:numId w:val="8"/>
        </w:numPr>
        <w:spacing w:line="240" w:lineRule="auto"/>
        <w:ind w:left="720" w:hanging="360"/>
        <w:rPr>
          <w:sz w:val="24"/>
          <w:szCs w:val="24"/>
          <w:u w:val="none"/>
        </w:rPr>
      </w:pPr>
      <w:r w:rsidDel="00000000" w:rsidR="00000000" w:rsidRPr="00000000">
        <w:rPr>
          <w:b w:val="1"/>
          <w:bCs w:val="1"/>
          <w:color w:val="7030a0"/>
          <w:sz w:val="24"/>
          <w:szCs w:val="24"/>
          <w:rtl w:val="0"/>
        </w:rPr>
        <w:t xml:space="preserve">Quảng trường San Marco </w:t>
      </w:r>
      <w:r w:rsidDel="00000000" w:rsidR="00000000" w:rsidRPr="00000000">
        <w:rPr>
          <w:sz w:val="24"/>
          <w:szCs w:val="24"/>
          <w:rtl w:val="0"/>
        </w:rPr>
        <w:t xml:space="preserve">– là quảng trường quan trọng và nổi tiếng nhất thành phố Venice. “Đại sảnh lễ hội đẹp nhất châu Âu” này, như Napoléon đã từng gọi, bao giờ cũng tràn ngập du khách, nhiếp ảnh gia và chim bồ câu.</w:t>
      </w:r>
    </w:p>
    <w:p w:rsidR="00000000" w:rsidDel="00000000" w:rsidP="00000000" w:rsidRDefault="00000000" w:rsidRPr="00000000" w14:paraId="0000004B">
      <w:pPr>
        <w:widowControl w:val="1"/>
        <w:numPr>
          <w:ilvl w:val="0"/>
          <w:numId w:val="8"/>
        </w:numPr>
        <w:spacing w:line="240" w:lineRule="auto"/>
        <w:ind w:left="720" w:hanging="360"/>
        <w:rPr>
          <w:sz w:val="24"/>
          <w:szCs w:val="24"/>
          <w:u w:val="none"/>
        </w:rPr>
      </w:pPr>
      <w:r w:rsidDel="00000000" w:rsidR="00000000" w:rsidRPr="00000000">
        <w:rPr>
          <w:b w:val="1"/>
          <w:bCs w:val="1"/>
          <w:color w:val="7030a0"/>
          <w:sz w:val="24"/>
          <w:szCs w:val="24"/>
          <w:rtl w:val="0"/>
        </w:rPr>
        <w:t xml:space="preserve">Vương cung thánh đường San Marco</w:t>
      </w:r>
      <w:r w:rsidDel="00000000" w:rsidR="00000000" w:rsidRPr="00000000">
        <w:rPr>
          <w:sz w:val="24"/>
          <w:szCs w:val="24"/>
          <w:rtl w:val="0"/>
        </w:rPr>
        <w:t xml:space="preserve"> </w:t>
      </w:r>
      <w:r w:rsidDel="00000000" w:rsidR="00000000" w:rsidRPr="00000000">
        <w:rPr>
          <w:sz w:val="24"/>
          <w:szCs w:val="24"/>
          <w:rtl w:val="0"/>
        </w:rPr>
        <w:t xml:space="preserve">– là công trình kiến trúc đẹp mê hồn nhất Venice và vẻ đẹp của nó phản ánh đức tin và sự tận tâm của người dân Venice đối với thành phố của họ. Đây là ví dụ điển hình của kiến trúc Hy Lạp - Byzantine với ảnh hưởng mạnh mẽ của Đức và Ả Rập với sàn đá cẩm  thạch sang trọng, đồ khảm vàng phát sáng và các đồ lưu niệm bằng vàng trong kho bạc. </w:t>
      </w:r>
    </w:p>
    <w:p w:rsidR="00000000" w:rsidDel="00000000" w:rsidP="00000000" w:rsidRDefault="00000000" w:rsidRPr="00000000" w14:paraId="0000004C">
      <w:pPr>
        <w:widowControl w:val="1"/>
        <w:numPr>
          <w:ilvl w:val="0"/>
          <w:numId w:val="8"/>
        </w:numPr>
        <w:spacing w:line="240" w:lineRule="auto"/>
        <w:ind w:left="720" w:hanging="360"/>
        <w:rPr>
          <w:sz w:val="24"/>
          <w:szCs w:val="24"/>
          <w:u w:val="none"/>
        </w:rPr>
      </w:pPr>
      <w:r w:rsidDel="00000000" w:rsidR="00000000" w:rsidRPr="00000000">
        <w:rPr>
          <w:b w:val="1"/>
          <w:bCs w:val="1"/>
          <w:color w:val="7030a0"/>
          <w:sz w:val="24"/>
          <w:szCs w:val="24"/>
          <w:rtl w:val="0"/>
        </w:rPr>
        <w:t xml:space="preserve">Dinh tổng trấn Doge</w:t>
      </w:r>
      <w:r w:rsidDel="00000000" w:rsidR="00000000" w:rsidRPr="00000000">
        <w:rPr>
          <w:sz w:val="24"/>
          <w:szCs w:val="24"/>
          <w:rtl w:val="0"/>
        </w:rPr>
        <w:t xml:space="preserve"> </w:t>
      </w:r>
      <w:r w:rsidDel="00000000" w:rsidR="00000000" w:rsidRPr="00000000">
        <w:rPr>
          <w:sz w:val="24"/>
          <w:szCs w:val="24"/>
          <w:rtl w:val="0"/>
        </w:rPr>
        <w:t xml:space="preserve">– “vàng son một thuở”, là minh chứng không thể thay thế của quyền lực và xa hoa dù đã trải qua bao thăng trầm của thế kỷ. Dinh tổng trấn vừa là nhà riêng của công tước Doge cùng gia đình của ông vừa là nơi chính phủ tổ chức các hoạt động chính trị dưới thời Cộng hòa Venezia. Quãng thời gian huy hoàng này kết thúc cho đến khi Doge thoái vị cùng sự kiện Napoleon chiếm đóng thành phố năm 1797.</w:t>
      </w:r>
    </w:p>
    <w:p w:rsidR="00000000" w:rsidDel="00000000" w:rsidP="00000000" w:rsidRDefault="00000000" w:rsidRPr="00000000" w14:paraId="0000004D">
      <w:pPr>
        <w:widowControl w:val="1"/>
        <w:spacing w:line="240" w:lineRule="auto"/>
        <w:rPr>
          <w:sz w:val="24"/>
          <w:szCs w:val="24"/>
        </w:rPr>
      </w:pPr>
      <w:r w:rsidDel="00000000" w:rsidR="00000000" w:rsidRPr="00000000">
        <w:rPr>
          <w:b w:val="1"/>
          <w:bCs w:val="1"/>
          <w:sz w:val="24"/>
          <w:szCs w:val="24"/>
          <w:rtl w:val="0"/>
        </w:rPr>
        <w:t xml:space="preserve">Buổi chiều:</w:t>
      </w:r>
      <w:r w:rsidDel="00000000" w:rsidR="00000000" w:rsidRPr="00000000">
        <w:rPr>
          <w:sz w:val="24"/>
          <w:szCs w:val="24"/>
          <w:rtl w:val="0"/>
        </w:rPr>
        <w:t xml:space="preserve"> Đoàn dùng bữa tối tại nhà hàng địa phương. Sau đó, xe đưa đoàn về khách sạn nhận phòng và nghỉ ngơi</w:t>
      </w:r>
    </w:p>
    <w:p w:rsidR="00000000" w:rsidDel="00000000" w:rsidP="00000000" w:rsidRDefault="00000000" w:rsidRPr="00000000" w14:paraId="0000004E">
      <w:pPr>
        <w:widowControl w:val="1"/>
        <w:spacing w:line="240" w:lineRule="auto"/>
        <w:rPr>
          <w:sz w:val="24"/>
          <w:szCs w:val="24"/>
        </w:rPr>
      </w:pPr>
      <w:r w:rsidDel="00000000" w:rsidR="00000000" w:rsidRPr="00000000">
        <w:rPr>
          <w:sz w:val="24"/>
          <w:szCs w:val="24"/>
        </w:rPr>
        <w:drawing>
          <wp:inline distB="114300" distT="114300" distL="114300" distR="114300">
            <wp:extent cx="6400800" cy="1422400"/>
            <wp:effectExtent b="0" l="0" r="0" t="0"/>
            <wp:docPr id="6"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6400800" cy="14224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widowControl w:val="1"/>
        <w:spacing w:line="240" w:lineRule="auto"/>
        <w:rPr>
          <w:sz w:val="24"/>
          <w:szCs w:val="24"/>
        </w:rPr>
      </w:pPr>
      <w:r w:rsidDel="00000000" w:rsidR="00000000" w:rsidRPr="00000000">
        <w:rPr>
          <w:rtl w:val="0"/>
        </w:rPr>
      </w:r>
    </w:p>
    <w:p w:rsidR="00000000" w:rsidDel="00000000" w:rsidP="00000000" w:rsidRDefault="00000000" w:rsidRPr="00000000" w14:paraId="00000050">
      <w:pPr>
        <w:widowControl w:val="1"/>
        <w:spacing w:line="240" w:lineRule="auto"/>
        <w:rPr>
          <w:b w:val="1"/>
          <w:bCs w:val="1"/>
          <w:color w:val="ff9900"/>
          <w:sz w:val="28"/>
          <w:szCs w:val="28"/>
        </w:rPr>
      </w:pPr>
      <w:r w:rsidDel="00000000" w:rsidR="00000000" w:rsidRPr="00000000">
        <w:rPr>
          <w:rtl w:val="0"/>
        </w:rPr>
      </w:r>
    </w:p>
    <w:p w:rsidR="00000000" w:rsidDel="00000000" w:rsidP="00000000" w:rsidRDefault="00000000" w:rsidRPr="00000000" w14:paraId="00000051">
      <w:pPr>
        <w:widowControl w:val="1"/>
        <w:spacing w:line="240" w:lineRule="auto"/>
        <w:rPr>
          <w:b w:val="1"/>
          <w:bCs w:val="1"/>
          <w:color w:val="ff9900"/>
          <w:sz w:val="28"/>
          <w:szCs w:val="28"/>
        </w:rPr>
      </w:pPr>
      <w:r w:rsidDel="00000000" w:rsidR="00000000" w:rsidRPr="00000000">
        <w:rPr>
          <w:b w:val="1"/>
          <w:bCs w:val="1"/>
          <w:color w:val="ff9900"/>
          <w:sz w:val="28"/>
          <w:szCs w:val="28"/>
          <w:rtl w:val="0"/>
        </w:rPr>
        <w:t xml:space="preserve">NGÀY 7: VENICE – PISA (Ăn Sáng, Trưa, Tối)</w:t>
      </w:r>
    </w:p>
    <w:p w:rsidR="00000000" w:rsidDel="00000000" w:rsidP="00000000" w:rsidRDefault="00000000" w:rsidRPr="00000000" w14:paraId="00000052">
      <w:pPr>
        <w:widowControl w:val="1"/>
        <w:spacing w:after="240" w:before="240" w:line="240" w:lineRule="auto"/>
        <w:jc w:val="both"/>
        <w:rPr>
          <w:sz w:val="24"/>
          <w:szCs w:val="24"/>
        </w:rPr>
      </w:pPr>
      <w:r w:rsidDel="00000000" w:rsidR="00000000" w:rsidRPr="00000000">
        <w:rPr>
          <w:b w:val="1"/>
          <w:bCs w:val="1"/>
          <w:sz w:val="24"/>
          <w:szCs w:val="24"/>
          <w:rtl w:val="0"/>
        </w:rPr>
        <w:t xml:space="preserve">Buổi sáng:</w:t>
      </w:r>
      <w:r w:rsidDel="00000000" w:rsidR="00000000" w:rsidRPr="00000000">
        <w:rPr>
          <w:sz w:val="24"/>
          <w:szCs w:val="24"/>
          <w:rtl w:val="0"/>
        </w:rPr>
        <w:t xml:space="preserve"> Đoàn dùng điểm tâm sáng tại khách sạn và làm thủ tục trả phòng. Sau đó, khởi hành đi </w:t>
      </w:r>
      <w:r w:rsidDel="00000000" w:rsidR="00000000" w:rsidRPr="00000000">
        <w:rPr>
          <w:b w:val="1"/>
          <w:bCs w:val="1"/>
          <w:color w:val="7030a0"/>
          <w:sz w:val="24"/>
          <w:szCs w:val="24"/>
          <w:rtl w:val="0"/>
        </w:rPr>
        <w:t xml:space="preserve">thành phố Pisa </w:t>
      </w:r>
      <w:r w:rsidDel="00000000" w:rsidR="00000000" w:rsidRPr="00000000">
        <w:rPr>
          <w:sz w:val="24"/>
          <w:szCs w:val="24"/>
          <w:rtl w:val="0"/>
        </w:rPr>
        <w:t xml:space="preserve">– nổi tiếng với những công trình kiến trúc độc đáo mang đậm dấu ấn thời Trung cổ, đặc biệt là biểu tượng Tháp nghiêng Pisa nổi tiếng thế giới.</w:t>
      </w:r>
    </w:p>
    <w:p w:rsidR="00000000" w:rsidDel="00000000" w:rsidP="00000000" w:rsidRDefault="00000000" w:rsidRPr="00000000" w14:paraId="00000053">
      <w:pPr>
        <w:widowControl w:val="1"/>
        <w:spacing w:after="240" w:before="240" w:line="240" w:lineRule="auto"/>
        <w:jc w:val="both"/>
        <w:rPr>
          <w:sz w:val="24"/>
          <w:szCs w:val="24"/>
          <w:u w:val="single"/>
        </w:rPr>
      </w:pPr>
      <w:r w:rsidDel="00000000" w:rsidR="00000000" w:rsidRPr="00000000">
        <w:rPr>
          <w:b w:val="1"/>
          <w:bCs w:val="1"/>
          <w:sz w:val="24"/>
          <w:szCs w:val="24"/>
          <w:rtl w:val="0"/>
        </w:rPr>
        <w:t xml:space="preserve">Buổi trưa:</w:t>
      </w:r>
      <w:r w:rsidDel="00000000" w:rsidR="00000000" w:rsidRPr="00000000">
        <w:rPr>
          <w:sz w:val="24"/>
          <w:szCs w:val="24"/>
          <w:rtl w:val="0"/>
        </w:rPr>
        <w:t xml:space="preserve"> Quý khách dùng bữa trưa tại </w:t>
      </w:r>
      <w:r w:rsidDel="00000000" w:rsidR="00000000" w:rsidRPr="00000000">
        <w:rPr>
          <w:b w:val="1"/>
          <w:bCs w:val="1"/>
          <w:sz w:val="24"/>
          <w:szCs w:val="24"/>
          <w:rtl w:val="0"/>
        </w:rPr>
        <w:t xml:space="preserve">nhà hàng địa phương</w:t>
      </w:r>
      <w:r w:rsidDel="00000000" w:rsidR="00000000" w:rsidRPr="00000000">
        <w:rPr>
          <w:sz w:val="24"/>
          <w:szCs w:val="24"/>
          <w:rtl w:val="0"/>
        </w:rPr>
        <w:t xml:space="preserve">. Sau đó, tiếp tục hành trình tham quan và </w:t>
      </w:r>
      <w:r w:rsidDel="00000000" w:rsidR="00000000" w:rsidRPr="00000000">
        <w:rPr>
          <w:b w:val="1"/>
          <w:bCs w:val="1"/>
          <w:sz w:val="24"/>
          <w:szCs w:val="24"/>
          <w:rtl w:val="0"/>
        </w:rPr>
        <w:t xml:space="preserve">chụp ảnh bên ngoài</w:t>
      </w:r>
      <w:r w:rsidDel="00000000" w:rsidR="00000000" w:rsidRPr="00000000">
        <w:rPr>
          <w:sz w:val="24"/>
          <w:szCs w:val="24"/>
          <w:rtl w:val="0"/>
        </w:rPr>
        <w:t xml:space="preserve"> những địa danh nổi tiếng của </w:t>
      </w:r>
      <w:r w:rsidDel="00000000" w:rsidR="00000000" w:rsidRPr="00000000">
        <w:rPr>
          <w:b w:val="1"/>
          <w:bCs w:val="1"/>
          <w:sz w:val="24"/>
          <w:szCs w:val="24"/>
          <w:rtl w:val="0"/>
        </w:rPr>
        <w:t xml:space="preserve">thành phố Pisa</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54">
      <w:pPr>
        <w:widowControl w:val="1"/>
        <w:numPr>
          <w:ilvl w:val="0"/>
          <w:numId w:val="14"/>
        </w:numPr>
        <w:spacing w:after="0" w:afterAutospacing="0" w:before="240" w:line="240" w:lineRule="auto"/>
        <w:ind w:left="720" w:hanging="360"/>
        <w:jc w:val="both"/>
        <w:rPr>
          <w:sz w:val="24"/>
          <w:szCs w:val="24"/>
        </w:rPr>
      </w:pPr>
      <w:r w:rsidDel="00000000" w:rsidR="00000000" w:rsidRPr="00000000">
        <w:rPr>
          <w:b w:val="1"/>
          <w:bCs w:val="1"/>
          <w:color w:val="7030a0"/>
          <w:sz w:val="24"/>
          <w:szCs w:val="24"/>
          <w:rtl w:val="0"/>
        </w:rPr>
        <w:t xml:space="preserve">Tháp nghiêng Pisa</w:t>
      </w:r>
      <w:r w:rsidDel="00000000" w:rsidR="00000000" w:rsidRPr="00000000">
        <w:rPr>
          <w:sz w:val="24"/>
          <w:szCs w:val="24"/>
          <w:rtl w:val="0"/>
        </w:rPr>
        <w:t xml:space="preserve"> </w:t>
      </w:r>
      <w:r w:rsidDel="00000000" w:rsidR="00000000" w:rsidRPr="00000000">
        <w:rPr>
          <w:sz w:val="24"/>
          <w:szCs w:val="24"/>
          <w:rtl w:val="0"/>
        </w:rPr>
        <w:t xml:space="preserve">– biểu tượng du lịch thú vị của nước Ý, nơi được UNESCO công nhận là Di sản thế giới. Với chiều cao 56,70m và nghiêng 5,5 độ, tháp nghiêng Pisa đã trở thành biểu tượng cho sự vững chắc đến diệu kỳ tại thành phố Pisa của nước Ý xinh đẹp. Chính độ nghiêng độc đáo và những mốc lịch sử quan trọng của Pisa hàng năm thu hút rất nhiều du khách đến tham quan. </w:t>
      </w:r>
    </w:p>
    <w:p w:rsidR="00000000" w:rsidDel="00000000" w:rsidP="00000000" w:rsidRDefault="00000000" w:rsidRPr="00000000" w14:paraId="00000055">
      <w:pPr>
        <w:widowControl w:val="1"/>
        <w:numPr>
          <w:ilvl w:val="0"/>
          <w:numId w:val="14"/>
        </w:numPr>
        <w:spacing w:after="0" w:afterAutospacing="0" w:before="0" w:beforeAutospacing="0" w:line="240" w:lineRule="auto"/>
        <w:ind w:left="720" w:hanging="360"/>
        <w:jc w:val="both"/>
        <w:rPr>
          <w:sz w:val="24"/>
          <w:szCs w:val="24"/>
        </w:rPr>
      </w:pPr>
      <w:r w:rsidDel="00000000" w:rsidR="00000000" w:rsidRPr="00000000">
        <w:rPr>
          <w:b w:val="1"/>
          <w:bCs w:val="1"/>
          <w:color w:val="7030a0"/>
          <w:sz w:val="24"/>
          <w:szCs w:val="24"/>
          <w:rtl w:val="0"/>
        </w:rPr>
        <w:t xml:space="preserve">Quảng trường Piazza del Campo </w:t>
      </w:r>
      <w:r w:rsidDel="00000000" w:rsidR="00000000" w:rsidRPr="00000000">
        <w:rPr>
          <w:sz w:val="24"/>
          <w:szCs w:val="24"/>
          <w:rtl w:val="0"/>
        </w:rPr>
        <w:t xml:space="preserve">– “quảng trường trung cổ lớn nhất Châu Âu”.  Là không gian công cộng chính yếu của Siena, Tuscany, Italy. Nó nổi tiếng toàn thế giới với vẻ đẹp và kiến trúc toàn vẹn. Palazzo Pubblico có một tòa tháp nổi tiếng cũng như những dãy nhà của những gia đình Siena giàu có bao quanh quảng trường theo hình vỏ ốc. Giải đua ngựa Palio di Siena diễn ra hai lần một năm cũng được tổ chức xung quanh quảng trường Piazza del Campo.</w:t>
      </w:r>
    </w:p>
    <w:p w:rsidR="00000000" w:rsidDel="00000000" w:rsidP="00000000" w:rsidRDefault="00000000" w:rsidRPr="00000000" w14:paraId="00000056">
      <w:pPr>
        <w:widowControl w:val="1"/>
        <w:numPr>
          <w:ilvl w:val="0"/>
          <w:numId w:val="14"/>
        </w:numPr>
        <w:spacing w:after="240" w:before="0" w:beforeAutospacing="0" w:line="240" w:lineRule="auto"/>
        <w:ind w:left="720" w:hanging="360"/>
        <w:jc w:val="both"/>
        <w:rPr>
          <w:sz w:val="24"/>
          <w:szCs w:val="24"/>
        </w:rPr>
      </w:pPr>
      <w:r w:rsidDel="00000000" w:rsidR="00000000" w:rsidRPr="00000000">
        <w:rPr>
          <w:b w:val="1"/>
          <w:bCs w:val="1"/>
          <w:color w:val="7030a0"/>
          <w:sz w:val="24"/>
          <w:szCs w:val="24"/>
          <w:rtl w:val="0"/>
        </w:rPr>
        <w:t xml:space="preserve">Đại vương cung thánh đường Pisa </w:t>
      </w:r>
      <w:r w:rsidDel="00000000" w:rsidR="00000000" w:rsidRPr="00000000">
        <w:rPr>
          <w:sz w:val="24"/>
          <w:szCs w:val="24"/>
          <w:rtl w:val="0"/>
        </w:rPr>
        <w:t xml:space="preserve">– nhà thờ công giáo nổi tiếng nằm bên cạnh tháp nghiêng Pisa.</w:t>
      </w:r>
    </w:p>
    <w:p w:rsidR="00000000" w:rsidDel="00000000" w:rsidP="00000000" w:rsidRDefault="00000000" w:rsidRPr="00000000" w14:paraId="00000057">
      <w:pPr>
        <w:widowControl w:val="1"/>
        <w:spacing w:after="240" w:before="240" w:line="240" w:lineRule="auto"/>
        <w:rPr>
          <w:sz w:val="24"/>
          <w:szCs w:val="24"/>
        </w:rPr>
      </w:pPr>
      <w:r w:rsidDel="00000000" w:rsidR="00000000" w:rsidRPr="00000000">
        <w:rPr>
          <w:b w:val="1"/>
          <w:bCs w:val="1"/>
          <w:sz w:val="24"/>
          <w:szCs w:val="24"/>
          <w:rtl w:val="0"/>
        </w:rPr>
        <w:t xml:space="preserve">Buổi chiều:</w:t>
      </w:r>
      <w:r w:rsidDel="00000000" w:rsidR="00000000" w:rsidRPr="00000000">
        <w:rPr>
          <w:sz w:val="24"/>
          <w:szCs w:val="24"/>
          <w:rtl w:val="0"/>
        </w:rPr>
        <w:t xml:space="preserve"> Đoàn dùng bữa tối tại </w:t>
      </w:r>
      <w:r w:rsidDel="00000000" w:rsidR="00000000" w:rsidRPr="00000000">
        <w:rPr>
          <w:b w:val="1"/>
          <w:bCs w:val="1"/>
          <w:sz w:val="24"/>
          <w:szCs w:val="24"/>
          <w:rtl w:val="0"/>
        </w:rPr>
        <w:t xml:space="preserve">nhà hàng địa phương</w:t>
      </w:r>
      <w:r w:rsidDel="00000000" w:rsidR="00000000" w:rsidRPr="00000000">
        <w:rPr>
          <w:sz w:val="24"/>
          <w:szCs w:val="24"/>
          <w:rtl w:val="0"/>
        </w:rPr>
        <w:t xml:space="preserve">. Sau đó, đoàn về </w:t>
      </w:r>
      <w:r w:rsidDel="00000000" w:rsidR="00000000" w:rsidRPr="00000000">
        <w:rPr>
          <w:b w:val="1"/>
          <w:bCs w:val="1"/>
          <w:sz w:val="24"/>
          <w:szCs w:val="24"/>
          <w:rtl w:val="0"/>
        </w:rPr>
        <w:t xml:space="preserve">khách sạn</w:t>
      </w:r>
      <w:r w:rsidDel="00000000" w:rsidR="00000000" w:rsidRPr="00000000">
        <w:rPr>
          <w:sz w:val="24"/>
          <w:szCs w:val="24"/>
          <w:rtl w:val="0"/>
        </w:rPr>
        <w:t xml:space="preserve"> nhận phòng và nghỉ đêm tại Paris, tự do thư giãn.</w:t>
      </w:r>
      <w:r w:rsidDel="00000000" w:rsidR="00000000" w:rsidRPr="00000000">
        <w:rPr>
          <w:rtl w:val="0"/>
        </w:rPr>
      </w:r>
    </w:p>
    <w:p w:rsidR="00000000" w:rsidDel="00000000" w:rsidP="00000000" w:rsidRDefault="00000000" w:rsidRPr="00000000" w14:paraId="00000058">
      <w:pPr>
        <w:pStyle w:val="Heading1"/>
        <w:widowControl w:val="1"/>
        <w:spacing w:before="120" w:line="240" w:lineRule="auto"/>
        <w:jc w:val="both"/>
        <w:rPr>
          <w:b w:val="1"/>
          <w:bCs w:val="1"/>
          <w:color w:val="ff9900"/>
          <w:sz w:val="28"/>
          <w:szCs w:val="28"/>
        </w:rPr>
      </w:pPr>
      <w:bookmarkStart w:colFirst="0" w:colLast="0" w:name="_if3wc9v7fkx3" w:id="8"/>
      <w:bookmarkEnd w:id="8"/>
      <w:r w:rsidDel="00000000" w:rsidR="00000000" w:rsidRPr="00000000">
        <w:rPr>
          <w:b w:val="1"/>
          <w:bCs w:val="1"/>
          <w:color w:val="ff9900"/>
          <w:sz w:val="28"/>
          <w:szCs w:val="28"/>
        </w:rPr>
        <w:drawing>
          <wp:inline distB="114300" distT="114300" distL="114300" distR="114300">
            <wp:extent cx="6400800" cy="1422400"/>
            <wp:effectExtent b="0" l="0" r="0" t="0"/>
            <wp:docPr id="8"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6400800" cy="142240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pStyle w:val="Heading1"/>
        <w:widowControl w:val="1"/>
        <w:spacing w:before="120" w:line="240" w:lineRule="auto"/>
        <w:jc w:val="both"/>
        <w:rPr>
          <w:b w:val="1"/>
          <w:bCs w:val="1"/>
          <w:color w:val="ff9900"/>
          <w:sz w:val="28"/>
          <w:szCs w:val="28"/>
        </w:rPr>
      </w:pPr>
      <w:bookmarkStart w:colFirst="0" w:colLast="0" w:name="_2l2xi77zm6im" w:id="9"/>
      <w:bookmarkEnd w:id="9"/>
      <w:r w:rsidDel="00000000" w:rsidR="00000000" w:rsidRPr="00000000">
        <w:rPr>
          <w:b w:val="1"/>
          <w:bCs w:val="1"/>
          <w:color w:val="ff9900"/>
          <w:sz w:val="28"/>
          <w:szCs w:val="28"/>
          <w:rtl w:val="0"/>
        </w:rPr>
        <w:t xml:space="preserve">NGÀY 8: PISA – ROME – CITY TOUR (Ăn Sáng, Trưa, Tối)</w:t>
      </w:r>
    </w:p>
    <w:p w:rsidR="00000000" w:rsidDel="00000000" w:rsidP="00000000" w:rsidRDefault="00000000" w:rsidRPr="00000000" w14:paraId="0000005A">
      <w:pPr>
        <w:widowControl w:val="1"/>
        <w:spacing w:after="240" w:before="240" w:line="240" w:lineRule="auto"/>
        <w:jc w:val="both"/>
        <w:rPr>
          <w:sz w:val="24"/>
          <w:szCs w:val="24"/>
        </w:rPr>
      </w:pPr>
      <w:r w:rsidDel="00000000" w:rsidR="00000000" w:rsidRPr="00000000">
        <w:rPr>
          <w:b w:val="1"/>
          <w:bCs w:val="1"/>
          <w:sz w:val="24"/>
          <w:szCs w:val="24"/>
          <w:rtl w:val="0"/>
        </w:rPr>
        <w:t xml:space="preserve">Buổi sáng:</w:t>
      </w:r>
      <w:r w:rsidDel="00000000" w:rsidR="00000000" w:rsidRPr="00000000">
        <w:rPr>
          <w:b w:val="1"/>
          <w:bCs w:val="1"/>
          <w:sz w:val="24"/>
          <w:szCs w:val="24"/>
          <w:rtl w:val="0"/>
        </w:rPr>
        <w:t xml:space="preserve"> </w:t>
      </w:r>
      <w:r w:rsidDel="00000000" w:rsidR="00000000" w:rsidRPr="00000000">
        <w:rPr>
          <w:sz w:val="24"/>
          <w:szCs w:val="24"/>
          <w:rtl w:val="0"/>
        </w:rPr>
        <w:t xml:space="preserve">Đoàn</w:t>
      </w:r>
      <w:r w:rsidDel="00000000" w:rsidR="00000000" w:rsidRPr="00000000">
        <w:rPr>
          <w:sz w:val="24"/>
          <w:szCs w:val="24"/>
          <w:rtl w:val="0"/>
        </w:rPr>
        <w:t xml:space="preserve"> dùng điểm tâm sáng và làm thủ tục trả phòng khách sạn. Sau đó, khởi hành đi </w:t>
      </w:r>
      <w:r w:rsidDel="00000000" w:rsidR="00000000" w:rsidRPr="00000000">
        <w:rPr>
          <w:b w:val="1"/>
          <w:bCs w:val="1"/>
          <w:color w:val="7030a0"/>
          <w:sz w:val="24"/>
          <w:szCs w:val="24"/>
          <w:rtl w:val="0"/>
        </w:rPr>
        <w:t xml:space="preserve">Rome </w:t>
      </w:r>
      <w:r w:rsidDel="00000000" w:rsidR="00000000" w:rsidRPr="00000000">
        <w:rPr>
          <w:sz w:val="24"/>
          <w:szCs w:val="24"/>
          <w:rtl w:val="0"/>
        </w:rPr>
        <w:t xml:space="preserve">– được mệnh danh là </w:t>
      </w:r>
      <w:r w:rsidDel="00000000" w:rsidR="00000000" w:rsidRPr="00000000">
        <w:rPr>
          <w:b w:val="1"/>
          <w:bCs w:val="1"/>
          <w:sz w:val="24"/>
          <w:szCs w:val="24"/>
          <w:rtl w:val="0"/>
        </w:rPr>
        <w:t xml:space="preserve">“Thành phố Vĩnh hằng”</w:t>
      </w:r>
      <w:r w:rsidDel="00000000" w:rsidR="00000000" w:rsidRPr="00000000">
        <w:rPr>
          <w:b w:val="1"/>
          <w:bCs w:val="1"/>
          <w:sz w:val="24"/>
          <w:szCs w:val="24"/>
          <w:rtl w:val="0"/>
        </w:rPr>
        <w:t xml:space="preserve"> </w:t>
      </w:r>
      <w:r w:rsidDel="00000000" w:rsidR="00000000" w:rsidRPr="00000000">
        <w:rPr>
          <w:sz w:val="24"/>
          <w:szCs w:val="24"/>
          <w:rtl w:val="0"/>
        </w:rPr>
        <w:t xml:space="preserve">bởi lịch sử lâu đời và những di tích cổ đại còn lưu giữ đến ngày nay. Thành phố này từng là trung tâm của Đế chế La Mã hùng mạnh, để lại dấu ấn sâu đậm trong văn hóa, nghệ thuật và kiến trúc thế giới. </w:t>
      </w:r>
    </w:p>
    <w:p w:rsidR="00000000" w:rsidDel="00000000" w:rsidP="00000000" w:rsidRDefault="00000000" w:rsidRPr="00000000" w14:paraId="0000005B">
      <w:pPr>
        <w:widowControl w:val="1"/>
        <w:spacing w:after="240" w:before="240" w:line="240" w:lineRule="auto"/>
        <w:jc w:val="both"/>
        <w:rPr>
          <w:b w:val="1"/>
          <w:bCs w:val="1"/>
          <w:sz w:val="24"/>
          <w:szCs w:val="24"/>
        </w:rPr>
      </w:pPr>
      <w:r w:rsidDel="00000000" w:rsidR="00000000" w:rsidRPr="00000000">
        <w:rPr>
          <w:b w:val="1"/>
          <w:bCs w:val="1"/>
          <w:sz w:val="24"/>
          <w:szCs w:val="24"/>
          <w:rtl w:val="0"/>
        </w:rPr>
        <w:t xml:space="preserve">Buổi trưa:</w:t>
      </w:r>
      <w:r w:rsidDel="00000000" w:rsidR="00000000" w:rsidRPr="00000000">
        <w:rPr>
          <w:b w:val="1"/>
          <w:bCs w:val="1"/>
          <w:sz w:val="24"/>
          <w:szCs w:val="24"/>
          <w:rtl w:val="0"/>
        </w:rPr>
        <w:t xml:space="preserve"> </w:t>
      </w:r>
      <w:r w:rsidDel="00000000" w:rsidR="00000000" w:rsidRPr="00000000">
        <w:rPr>
          <w:sz w:val="24"/>
          <w:szCs w:val="24"/>
          <w:rtl w:val="0"/>
        </w:rPr>
        <w:t xml:space="preserve">Đoàn</w:t>
      </w:r>
      <w:r w:rsidDel="00000000" w:rsidR="00000000" w:rsidRPr="00000000">
        <w:rPr>
          <w:sz w:val="24"/>
          <w:szCs w:val="24"/>
          <w:rtl w:val="0"/>
        </w:rPr>
        <w:t xml:space="preserve"> dùng cơm trưa tại nhà hàng địa phương. Sau đó, đoàn tham quan</w:t>
      </w:r>
      <w:r w:rsidDel="00000000" w:rsidR="00000000" w:rsidRPr="00000000">
        <w:rPr>
          <w:b w:val="1"/>
          <w:bCs w:val="1"/>
          <w:sz w:val="24"/>
          <w:szCs w:val="24"/>
          <w:rtl w:val="0"/>
        </w:rPr>
        <w:t xml:space="preserve"> (chụp ảnh bên ngoài):</w:t>
      </w:r>
    </w:p>
    <w:p w:rsidR="00000000" w:rsidDel="00000000" w:rsidP="00000000" w:rsidRDefault="00000000" w:rsidRPr="00000000" w14:paraId="0000005C">
      <w:pPr>
        <w:widowControl w:val="1"/>
        <w:numPr>
          <w:ilvl w:val="0"/>
          <w:numId w:val="16"/>
        </w:numPr>
        <w:spacing w:after="0" w:afterAutospacing="0" w:before="240" w:line="240" w:lineRule="auto"/>
        <w:ind w:left="720" w:hanging="360"/>
        <w:jc w:val="both"/>
        <w:rPr>
          <w:sz w:val="24"/>
          <w:szCs w:val="24"/>
          <w:u w:val="none"/>
        </w:rPr>
      </w:pPr>
      <w:r w:rsidDel="00000000" w:rsidR="00000000" w:rsidRPr="00000000">
        <w:rPr>
          <w:b w:val="1"/>
          <w:bCs w:val="1"/>
          <w:color w:val="7030a0"/>
          <w:sz w:val="24"/>
          <w:szCs w:val="24"/>
          <w:rtl w:val="0"/>
        </w:rPr>
        <w:t xml:space="preserve">Đấu trường La Mã Colosseum </w:t>
      </w:r>
      <w:r w:rsidDel="00000000" w:rsidR="00000000" w:rsidRPr="00000000">
        <w:rPr>
          <w:sz w:val="24"/>
          <w:szCs w:val="24"/>
          <w:rtl w:val="0"/>
        </w:rPr>
        <w:t xml:space="preserve">– được xem là 1 trong 7 kỳ quan "hiện đại" của thế giới. Cho đến tận ngày nay, nó vẫn luôn mang đến một cảm giác ngưỡng mộ đến sửng sốt cho bất cứ ai đã một lần được chiêm ngưỡng công trình kiến trúc tuyệt vời này của thời Đế Chế La Mã. Đấu trường La Mã tại Ý được xây dựng vào năm 70 và 72 sau công nguyên. Đây là đấu trường lớn nhất </w:t>
      </w:r>
      <w:hyperlink r:id="rId19">
        <w:r w:rsidDel="00000000" w:rsidR="00000000" w:rsidRPr="00000000">
          <w:rPr>
            <w:sz w:val="24"/>
            <w:szCs w:val="24"/>
            <w:rtl w:val="0"/>
          </w:rPr>
          <w:t xml:space="preserve">thủ đô Rome</w:t>
        </w:r>
      </w:hyperlink>
      <w:r w:rsidDel="00000000" w:rsidR="00000000" w:rsidRPr="00000000">
        <w:rPr>
          <w:sz w:val="24"/>
          <w:szCs w:val="24"/>
          <w:rtl w:val="0"/>
        </w:rPr>
        <w:t xml:space="preserve">, </w:t>
      </w:r>
      <w:r w:rsidDel="00000000" w:rsidR="00000000" w:rsidRPr="00000000">
        <w:rPr>
          <w:sz w:val="24"/>
          <w:szCs w:val="24"/>
          <w:rtl w:val="0"/>
        </w:rPr>
        <w:t xml:space="preserve">trong quá khứ nó có thế chứa đến 50,000 khán giả. Ngày nay, dù chỉ còn giữ lại chưa tới 1/3 cấu trúc ban đầu nhưng nó vẫn được coi là biểu tượng của đế chế La Mã và là một trong những tuyệt tác trường tồn cùng với thời gian.</w:t>
      </w:r>
    </w:p>
    <w:p w:rsidR="00000000" w:rsidDel="00000000" w:rsidP="00000000" w:rsidRDefault="00000000" w:rsidRPr="00000000" w14:paraId="0000005D">
      <w:pPr>
        <w:widowControl w:val="1"/>
        <w:numPr>
          <w:ilvl w:val="0"/>
          <w:numId w:val="16"/>
        </w:numPr>
        <w:spacing w:after="240" w:before="0" w:beforeAutospacing="0" w:line="240" w:lineRule="auto"/>
        <w:ind w:left="720" w:hanging="360"/>
        <w:jc w:val="both"/>
        <w:rPr>
          <w:sz w:val="24"/>
          <w:szCs w:val="24"/>
          <w:u w:val="none"/>
        </w:rPr>
      </w:pPr>
      <w:r w:rsidDel="00000000" w:rsidR="00000000" w:rsidRPr="00000000">
        <w:rPr>
          <w:b w:val="1"/>
          <w:bCs w:val="1"/>
          <w:color w:val="7030a0"/>
          <w:sz w:val="24"/>
          <w:szCs w:val="24"/>
          <w:rtl w:val="0"/>
        </w:rPr>
        <w:t xml:space="preserve">Đài phun nước Trevi </w:t>
      </w:r>
      <w:r w:rsidDel="00000000" w:rsidR="00000000" w:rsidRPr="00000000">
        <w:rPr>
          <w:sz w:val="24"/>
          <w:szCs w:val="24"/>
          <w:rtl w:val="0"/>
        </w:rPr>
        <w:t xml:space="preserve">– là đài phun nước lớn nhất và đẹp nhất ở Rome, với chiều cao 26 mét, rộng 50 mét. Được xây dựng trong 30 năm, từ năm 1932 -1962 bởi hai kiến trúc sư Nicola Salvi và Giuseppe Pannini, đài phun nước khoác trên mình phong cách kiến trúc Baroque. Tổng thế Trevi được làm từ đá vôi và đá cẩm thạch Carrara. Sẽ thật thiếu sót khi nhắc tới Trevi mà không nhắc đến thói quen tung đồng xu để cầu may mắn, ước nguyện. heo truyền thuyết, ném 1 đồng xu khi bạn muốn quay trở lại thành Rome.</w:t>
      </w:r>
    </w:p>
    <w:p w:rsidR="00000000" w:rsidDel="00000000" w:rsidP="00000000" w:rsidRDefault="00000000" w:rsidRPr="00000000" w14:paraId="0000005E">
      <w:pPr>
        <w:widowControl w:val="1"/>
        <w:spacing w:line="240" w:lineRule="auto"/>
        <w:rPr>
          <w:sz w:val="24"/>
          <w:szCs w:val="24"/>
        </w:rPr>
      </w:pPr>
      <w:r w:rsidDel="00000000" w:rsidR="00000000" w:rsidRPr="00000000">
        <w:rPr>
          <w:b w:val="1"/>
          <w:bCs w:val="1"/>
          <w:sz w:val="24"/>
          <w:szCs w:val="24"/>
          <w:rtl w:val="0"/>
        </w:rPr>
        <w:t xml:space="preserve">Buổi chiều</w:t>
      </w:r>
      <w:r w:rsidDel="00000000" w:rsidR="00000000" w:rsidRPr="00000000">
        <w:rPr>
          <w:sz w:val="24"/>
          <w:szCs w:val="24"/>
          <w:rtl w:val="0"/>
        </w:rPr>
        <w:t xml:space="preserve">: Đoàn dùng bữa tối tại </w:t>
      </w:r>
      <w:r w:rsidDel="00000000" w:rsidR="00000000" w:rsidRPr="00000000">
        <w:rPr>
          <w:b w:val="1"/>
          <w:bCs w:val="1"/>
          <w:sz w:val="24"/>
          <w:szCs w:val="24"/>
          <w:rtl w:val="0"/>
        </w:rPr>
        <w:t xml:space="preserve">nhà hàng địa phương</w:t>
      </w:r>
      <w:r w:rsidDel="00000000" w:rsidR="00000000" w:rsidRPr="00000000">
        <w:rPr>
          <w:sz w:val="24"/>
          <w:szCs w:val="24"/>
          <w:rtl w:val="0"/>
        </w:rPr>
        <w:t xml:space="preserve">. Sau đó, xe  đưa đoàn về </w:t>
      </w:r>
      <w:r w:rsidDel="00000000" w:rsidR="00000000" w:rsidRPr="00000000">
        <w:rPr>
          <w:b w:val="1"/>
          <w:bCs w:val="1"/>
          <w:sz w:val="24"/>
          <w:szCs w:val="24"/>
          <w:rtl w:val="0"/>
        </w:rPr>
        <w:t xml:space="preserve">khách sạn</w:t>
      </w:r>
      <w:r w:rsidDel="00000000" w:rsidR="00000000" w:rsidRPr="00000000">
        <w:rPr>
          <w:sz w:val="24"/>
          <w:szCs w:val="24"/>
          <w:rtl w:val="0"/>
        </w:rPr>
        <w:t xml:space="preserve"> nhận phòng và nghỉ đêm tại Rome</w:t>
      </w:r>
    </w:p>
    <w:p w:rsidR="00000000" w:rsidDel="00000000" w:rsidP="00000000" w:rsidRDefault="00000000" w:rsidRPr="00000000" w14:paraId="0000005F">
      <w:pPr>
        <w:widowControl w:val="1"/>
        <w:spacing w:line="240" w:lineRule="auto"/>
        <w:rPr>
          <w:b w:val="1"/>
          <w:bCs w:val="1"/>
          <w:color w:val="ff9900"/>
          <w:sz w:val="28"/>
          <w:szCs w:val="28"/>
        </w:rPr>
      </w:pPr>
      <w:r w:rsidDel="00000000" w:rsidR="00000000" w:rsidRPr="00000000">
        <w:rPr>
          <w:sz w:val="24"/>
          <w:szCs w:val="24"/>
        </w:rPr>
        <w:drawing>
          <wp:inline distB="114300" distT="114300" distL="114300" distR="114300">
            <wp:extent cx="6400800" cy="1397000"/>
            <wp:effectExtent b="0" l="0" r="0" t="0"/>
            <wp:docPr id="5"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6400800" cy="1397000"/>
                    </a:xfrm>
                    <a:prstGeom prst="rect"/>
                    <a:ln/>
                  </pic:spPr>
                </pic:pic>
              </a:graphicData>
            </a:graphic>
          </wp:inline>
        </w:drawing>
      </w:r>
      <w:r w:rsidDel="00000000" w:rsidR="00000000" w:rsidRPr="00000000">
        <w:rPr>
          <w:b w:val="1"/>
          <w:bCs w:val="1"/>
          <w:color w:val="ff9900"/>
          <w:sz w:val="28"/>
          <w:szCs w:val="28"/>
          <w:rtl w:val="0"/>
        </w:rPr>
        <w:t xml:space="preserve">NGÀY 9: ROME </w:t>
      </w:r>
      <w:r w:rsidDel="00000000" w:rsidR="00000000" w:rsidRPr="00000000">
        <w:rPr>
          <w:b w:val="1"/>
          <w:bCs w:val="1"/>
          <w:color w:val="ff9900"/>
          <w:sz w:val="28"/>
          <w:szCs w:val="28"/>
          <w:rtl w:val="0"/>
        </w:rPr>
        <w:t xml:space="preserve">– VATICAN – AIRPORT </w:t>
      </w:r>
      <w:r w:rsidDel="00000000" w:rsidR="00000000" w:rsidRPr="00000000">
        <w:rPr>
          <w:b w:val="1"/>
          <w:bCs w:val="1"/>
          <w:color w:val="ff9900"/>
          <w:sz w:val="28"/>
          <w:szCs w:val="28"/>
          <w:rtl w:val="0"/>
        </w:rPr>
        <w:t xml:space="preserve">(Ăn Sáng, Trưa, Tối trên máy bay)</w:t>
      </w:r>
    </w:p>
    <w:p w:rsidR="00000000" w:rsidDel="00000000" w:rsidP="00000000" w:rsidRDefault="00000000" w:rsidRPr="00000000" w14:paraId="00000060">
      <w:pPr>
        <w:widowControl w:val="1"/>
        <w:spacing w:line="240" w:lineRule="auto"/>
        <w:rPr>
          <w:sz w:val="24"/>
          <w:szCs w:val="24"/>
        </w:rPr>
      </w:pPr>
      <w:r w:rsidDel="00000000" w:rsidR="00000000" w:rsidRPr="00000000">
        <w:rPr>
          <w:b w:val="1"/>
          <w:bCs w:val="1"/>
          <w:sz w:val="24"/>
          <w:szCs w:val="24"/>
          <w:rtl w:val="0"/>
        </w:rPr>
        <w:t xml:space="preserve">Buổi sáng:</w:t>
      </w:r>
      <w:r w:rsidDel="00000000" w:rsidR="00000000" w:rsidRPr="00000000">
        <w:rPr>
          <w:b w:val="1"/>
          <w:bCs w:val="1"/>
          <w:sz w:val="24"/>
          <w:szCs w:val="24"/>
          <w:rtl w:val="0"/>
        </w:rPr>
        <w:t xml:space="preserve"> </w:t>
      </w:r>
      <w:r w:rsidDel="00000000" w:rsidR="00000000" w:rsidRPr="00000000">
        <w:rPr>
          <w:sz w:val="24"/>
          <w:szCs w:val="24"/>
          <w:rtl w:val="0"/>
        </w:rPr>
        <w:t xml:space="preserve">Đoàn dùng điểm tâm sáng và làm thủ tục trả phòng khách sạn. Sau đó, khởi hành đi </w:t>
      </w:r>
      <w:r w:rsidDel="00000000" w:rsidR="00000000" w:rsidRPr="00000000">
        <w:rPr>
          <w:b w:val="1"/>
          <w:bCs w:val="1"/>
          <w:color w:val="7030a0"/>
          <w:sz w:val="24"/>
          <w:szCs w:val="24"/>
          <w:rtl w:val="0"/>
        </w:rPr>
        <w:t xml:space="preserve">Vatican</w:t>
      </w:r>
      <w:r w:rsidDel="00000000" w:rsidR="00000000" w:rsidRPr="00000000">
        <w:rPr>
          <w:sz w:val="24"/>
          <w:szCs w:val="24"/>
          <w:rtl w:val="0"/>
        </w:rPr>
        <w:t xml:space="preserve"> </w:t>
      </w:r>
      <w:r w:rsidDel="00000000" w:rsidR="00000000" w:rsidRPr="00000000">
        <w:rPr>
          <w:sz w:val="24"/>
          <w:szCs w:val="24"/>
          <w:rtl w:val="0"/>
        </w:rPr>
        <w:t xml:space="preserve">– “quốc gia nhỏ nhất thế giới” nhưng lại vô cùng nổi tiếng</w:t>
      </w:r>
      <w:r w:rsidDel="00000000" w:rsidR="00000000" w:rsidRPr="00000000">
        <w:rPr>
          <w:sz w:val="24"/>
          <w:szCs w:val="24"/>
          <w:rtl w:val="0"/>
        </w:rPr>
        <w:t xml:space="preserve">. </w:t>
      </w:r>
    </w:p>
    <w:p w:rsidR="00000000" w:rsidDel="00000000" w:rsidP="00000000" w:rsidRDefault="00000000" w:rsidRPr="00000000" w14:paraId="00000061">
      <w:pPr>
        <w:widowControl w:val="1"/>
        <w:numPr>
          <w:ilvl w:val="0"/>
          <w:numId w:val="2"/>
        </w:numPr>
        <w:spacing w:line="240" w:lineRule="auto"/>
        <w:ind w:left="720" w:hanging="360"/>
        <w:rPr>
          <w:sz w:val="24"/>
          <w:szCs w:val="24"/>
          <w:u w:val="none"/>
        </w:rPr>
      </w:pPr>
      <w:r w:rsidDel="00000000" w:rsidR="00000000" w:rsidRPr="00000000">
        <w:rPr>
          <w:b w:val="1"/>
          <w:bCs w:val="1"/>
          <w:color w:val="7030a0"/>
          <w:sz w:val="24"/>
          <w:szCs w:val="24"/>
          <w:rtl w:val="0"/>
        </w:rPr>
        <w:t xml:space="preserve">Quảng trường Vatican</w:t>
      </w:r>
      <w:r w:rsidDel="00000000" w:rsidR="00000000" w:rsidRPr="00000000">
        <w:rPr>
          <w:sz w:val="24"/>
          <w:szCs w:val="24"/>
          <w:rtl w:val="0"/>
        </w:rPr>
        <w:t xml:space="preserve"> </w:t>
      </w:r>
      <w:r w:rsidDel="00000000" w:rsidR="00000000" w:rsidRPr="00000000">
        <w:rPr>
          <w:sz w:val="24"/>
          <w:szCs w:val="24"/>
          <w:rtl w:val="0"/>
        </w:rPr>
        <w:t xml:space="preserve">– là một trong những quảng trường nổi tiếng nhất ở Ý và là nơi tập trung quan trọng cho khách du lịch </w:t>
      </w:r>
      <w:hyperlink r:id="rId21">
        <w:r w:rsidDel="00000000" w:rsidR="00000000" w:rsidRPr="00000000">
          <w:rPr>
            <w:sz w:val="24"/>
            <w:szCs w:val="24"/>
            <w:rtl w:val="0"/>
          </w:rPr>
          <w:t xml:space="preserve">đến thăm các điểm tham quan của Thành Vatican</w:t>
        </w:r>
      </w:hyperlink>
      <w:r w:rsidDel="00000000" w:rsidR="00000000" w:rsidRPr="00000000">
        <w:rPr>
          <w:sz w:val="24"/>
          <w:szCs w:val="24"/>
          <w:rtl w:val="0"/>
        </w:rPr>
        <w:t xml:space="preserve">. Từ Quảng trường Thánh Phêrô, du khách cũng có thể nhìn thấy các Căn hộ của Giáo hoàng, không chỉ nơi Đức Giáo Hoàng còn sống mà còn là nơi mà từ đó vị giáo hoàng thường nói chuyện với những người hành hương.</w:t>
      </w:r>
    </w:p>
    <w:p w:rsidR="00000000" w:rsidDel="00000000" w:rsidP="00000000" w:rsidRDefault="00000000" w:rsidRPr="00000000" w14:paraId="00000062">
      <w:pPr>
        <w:widowControl w:val="1"/>
        <w:numPr>
          <w:ilvl w:val="0"/>
          <w:numId w:val="2"/>
        </w:numPr>
        <w:spacing w:line="240" w:lineRule="auto"/>
        <w:ind w:left="720" w:hanging="360"/>
        <w:rPr>
          <w:sz w:val="24"/>
          <w:szCs w:val="24"/>
          <w:u w:val="none"/>
        </w:rPr>
      </w:pPr>
      <w:r w:rsidDel="00000000" w:rsidR="00000000" w:rsidRPr="00000000">
        <w:rPr>
          <w:b w:val="1"/>
          <w:bCs w:val="1"/>
          <w:color w:val="7030a0"/>
          <w:sz w:val="24"/>
          <w:szCs w:val="24"/>
          <w:rtl w:val="0"/>
        </w:rPr>
        <w:t xml:space="preserve">Nhà thờ Thánh Peter </w:t>
      </w:r>
      <w:r w:rsidDel="00000000" w:rsidR="00000000" w:rsidRPr="00000000">
        <w:rPr>
          <w:sz w:val="24"/>
          <w:szCs w:val="24"/>
          <w:rtl w:val="0"/>
        </w:rPr>
        <w:t xml:space="preserve">– được xem như là "nhà thờ vĩ đại nhất trong những nhà thờ Công giáo và được xem là nơi linh thiêng nhất trong thế giới đại Công Giáo. Ngay từ bên ngoài, người ta ấn tượng trước sự nguy nga của cả công trình được xây theo lối kiến trúc Phục Hưng. Bên trong được thiết kế như hình thập giá, với tâm là bàn thờ chính, phía dưới được cho là hầm mộ của Thánh Peter và bên trên là mái vòm cao.</w:t>
      </w:r>
    </w:p>
    <w:p w:rsidR="00000000" w:rsidDel="00000000" w:rsidP="00000000" w:rsidRDefault="00000000" w:rsidRPr="00000000" w14:paraId="00000063">
      <w:pPr>
        <w:widowControl w:val="1"/>
        <w:spacing w:line="240" w:lineRule="auto"/>
        <w:rPr>
          <w:sz w:val="24"/>
          <w:szCs w:val="24"/>
        </w:rPr>
      </w:pPr>
      <w:r w:rsidDel="00000000" w:rsidR="00000000" w:rsidRPr="00000000">
        <w:rPr>
          <w:b w:val="1"/>
          <w:bCs w:val="1"/>
          <w:sz w:val="24"/>
          <w:szCs w:val="24"/>
          <w:rtl w:val="0"/>
        </w:rPr>
        <w:t xml:space="preserve">Buổi trưa: </w:t>
      </w:r>
      <w:r w:rsidDel="00000000" w:rsidR="00000000" w:rsidRPr="00000000">
        <w:rPr>
          <w:sz w:val="24"/>
          <w:szCs w:val="24"/>
          <w:rtl w:val="0"/>
        </w:rPr>
        <w:t xml:space="preserve">Đoàn dùng bữa trưa tại nhà hàng địa phương. Sau đó, đoàn tự do tham quan, mua sắm và chuẩn bị về nước.</w:t>
      </w:r>
    </w:p>
    <w:p w:rsidR="00000000" w:rsidDel="00000000" w:rsidP="00000000" w:rsidRDefault="00000000" w:rsidRPr="00000000" w14:paraId="00000064">
      <w:pPr>
        <w:widowControl w:val="1"/>
        <w:spacing w:line="240" w:lineRule="auto"/>
        <w:rPr>
          <w:sz w:val="24"/>
          <w:szCs w:val="24"/>
        </w:rPr>
      </w:pPr>
      <w:r w:rsidDel="00000000" w:rsidR="00000000" w:rsidRPr="00000000">
        <w:rPr>
          <w:b w:val="1"/>
          <w:bCs w:val="1"/>
          <w:sz w:val="24"/>
          <w:szCs w:val="24"/>
          <w:rtl w:val="0"/>
        </w:rPr>
        <w:t xml:space="preserve">Buổi chiều:</w:t>
      </w:r>
      <w:r w:rsidDel="00000000" w:rsidR="00000000" w:rsidRPr="00000000">
        <w:rPr>
          <w:sz w:val="24"/>
          <w:szCs w:val="24"/>
          <w:rtl w:val="0"/>
        </w:rPr>
        <w:t xml:space="preserve"> Đến giờ hẹn, xe đưa đoàn khởi hành ra sân bay để làm thủ tục đáp chuyến bay về Việt Nam, quá cảnh tại Istanbul – Thổ Nhĩ Kỳ. Đoàn ăn uống và nghỉ ngơi trên máy bay.</w:t>
      </w:r>
    </w:p>
    <w:p w:rsidR="00000000" w:rsidDel="00000000" w:rsidP="00000000" w:rsidRDefault="00000000" w:rsidRPr="00000000" w14:paraId="00000065">
      <w:pPr>
        <w:widowControl w:val="1"/>
        <w:spacing w:line="240" w:lineRule="auto"/>
        <w:rPr/>
      </w:pPr>
      <w:r w:rsidDel="00000000" w:rsidR="00000000" w:rsidRPr="00000000">
        <w:rPr/>
        <w:drawing>
          <wp:inline distB="114300" distT="114300" distL="114300" distR="114300">
            <wp:extent cx="6400800" cy="1409700"/>
            <wp:effectExtent b="0" l="0" r="0" t="0"/>
            <wp:docPr id="3"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64008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pStyle w:val="Heading1"/>
        <w:widowControl w:val="1"/>
        <w:spacing w:before="120" w:line="240" w:lineRule="auto"/>
        <w:jc w:val="both"/>
        <w:rPr>
          <w:b w:val="1"/>
          <w:bCs w:val="1"/>
          <w:color w:val="ff9900"/>
          <w:sz w:val="28"/>
          <w:szCs w:val="28"/>
        </w:rPr>
      </w:pPr>
      <w:bookmarkStart w:colFirst="0" w:colLast="0" w:name="_h0etc5ywtbjx" w:id="10"/>
      <w:bookmarkEnd w:id="10"/>
      <w:r w:rsidDel="00000000" w:rsidR="00000000" w:rsidRPr="00000000">
        <w:rPr>
          <w:b w:val="1"/>
          <w:bCs w:val="1"/>
          <w:color w:val="ff9900"/>
          <w:sz w:val="28"/>
          <w:szCs w:val="28"/>
          <w:rtl w:val="0"/>
        </w:rPr>
        <w:t xml:space="preserve">NGÀY 10: TP. HỒ CHÍ MINH</w:t>
      </w:r>
      <w:r w:rsidDel="00000000" w:rsidR="00000000" w:rsidRPr="00000000">
        <w:rPr>
          <w:rtl w:val="0"/>
        </w:rPr>
      </w:r>
    </w:p>
    <w:p w:rsidR="00000000" w:rsidDel="00000000" w:rsidP="00000000" w:rsidRDefault="00000000" w:rsidRPr="00000000" w14:paraId="00000067">
      <w:pPr>
        <w:widowControl w:val="1"/>
        <w:spacing w:after="120" w:before="120" w:line="240" w:lineRule="auto"/>
        <w:jc w:val="both"/>
        <w:rPr>
          <w:sz w:val="24"/>
          <w:szCs w:val="24"/>
        </w:rPr>
      </w:pPr>
      <w:r w:rsidDel="00000000" w:rsidR="00000000" w:rsidRPr="00000000">
        <w:rPr>
          <w:sz w:val="24"/>
          <w:szCs w:val="24"/>
          <w:rtl w:val="0"/>
        </w:rPr>
        <w:t xml:space="preserve">Máy bay hạ cánh xuống Sân bay Quốc tế Tân Sơn Nhất. Đoàn làm thủ tục nhập cảnh</w:t>
      </w:r>
    </w:p>
    <w:p w:rsidR="00000000" w:rsidDel="00000000" w:rsidP="00000000" w:rsidRDefault="00000000" w:rsidRPr="00000000" w14:paraId="00000068">
      <w:pPr>
        <w:widowControl w:val="1"/>
        <w:spacing w:after="120" w:before="120" w:line="240" w:lineRule="auto"/>
        <w:jc w:val="both"/>
        <w:rPr>
          <w:b w:val="1"/>
          <w:bCs w:val="1"/>
          <w:sz w:val="24"/>
          <w:szCs w:val="24"/>
        </w:rPr>
      </w:pPr>
      <w:r w:rsidDel="00000000" w:rsidR="00000000" w:rsidRPr="00000000">
        <w:rPr>
          <w:b w:val="1"/>
          <w:bCs w:val="1"/>
          <w:sz w:val="24"/>
          <w:szCs w:val="24"/>
          <w:rtl w:val="0"/>
        </w:rPr>
        <w:t xml:space="preserve">Hướng dẫn viên chia tay và chào tạm biệt Quý khách, kết thúc chương trình tham quan, hẹn gặp lại Quý khách trong những hành trình tiếp theo.</w:t>
      </w:r>
    </w:p>
    <w:p w:rsidR="00000000" w:rsidDel="00000000" w:rsidP="00000000" w:rsidRDefault="00000000" w:rsidRPr="00000000" w14:paraId="00000069">
      <w:pPr>
        <w:spacing w:after="240" w:before="240" w:line="240" w:lineRule="auto"/>
        <w:jc w:val="both"/>
        <w:rPr>
          <w:b w:val="1"/>
          <w:bCs w:val="1"/>
          <w:sz w:val="24"/>
          <w:szCs w:val="24"/>
        </w:rPr>
      </w:pPr>
      <w:r w:rsidDel="00000000" w:rsidR="00000000" w:rsidRPr="00000000">
        <w:rPr>
          <w:b w:val="1"/>
          <w:bCs w:val="1"/>
          <w:sz w:val="24"/>
          <w:szCs w:val="24"/>
          <w:rtl w:val="0"/>
        </w:rPr>
        <w:t xml:space="preserve">Trật tự các điểm tham quan có thể thay đổi tùy theo tình hình thời tiết – giao thông thực tế nhưng vẫn đảm bảo thực hiện đầy đủ 100% các điểm tham quan theo chương trình.</w:t>
      </w:r>
    </w:p>
    <w:p w:rsidR="00000000" w:rsidDel="00000000" w:rsidP="00000000" w:rsidRDefault="00000000" w:rsidRPr="00000000" w14:paraId="0000006A">
      <w:pPr>
        <w:widowControl w:val="1"/>
        <w:spacing w:after="120" w:before="120" w:line="240" w:lineRule="auto"/>
        <w:jc w:val="both"/>
        <w:rPr>
          <w:b w:val="1"/>
          <w:bCs w:val="1"/>
          <w:sz w:val="24"/>
          <w:szCs w:val="24"/>
        </w:rPr>
      </w:pPr>
      <w:r w:rsidDel="00000000" w:rsidR="00000000" w:rsidRPr="00000000">
        <w:rPr>
          <w:rtl w:val="0"/>
        </w:rPr>
      </w:r>
    </w:p>
    <w:p w:rsidR="00000000" w:rsidDel="00000000" w:rsidP="00000000" w:rsidRDefault="00000000" w:rsidRPr="00000000" w14:paraId="0000006B">
      <w:pPr>
        <w:widowControl w:val="1"/>
        <w:spacing w:after="120" w:before="120" w:line="240" w:lineRule="auto"/>
        <w:jc w:val="both"/>
        <w:rPr>
          <w:b w:val="1"/>
          <w:bCs w:val="1"/>
          <w:color w:val="ff0000"/>
          <w:sz w:val="24"/>
          <w:szCs w:val="24"/>
        </w:rPr>
      </w:pPr>
      <w:r w:rsidDel="00000000" w:rsidR="00000000" w:rsidRPr="00000000">
        <w:rPr>
          <w:rtl w:val="0"/>
        </w:rPr>
      </w:r>
    </w:p>
    <w:p w:rsidR="00000000" w:rsidDel="00000000" w:rsidP="00000000" w:rsidRDefault="00000000" w:rsidRPr="00000000" w14:paraId="0000006C">
      <w:pPr>
        <w:widowControl w:val="1"/>
        <w:spacing w:after="120" w:before="120" w:line="240" w:lineRule="auto"/>
        <w:jc w:val="both"/>
        <w:rPr>
          <w:b w:val="1"/>
          <w:bCs w:val="1"/>
          <w:color w:val="ff0000"/>
          <w:sz w:val="24"/>
          <w:szCs w:val="24"/>
        </w:rPr>
      </w:pPr>
      <w:r w:rsidDel="00000000" w:rsidR="00000000" w:rsidRPr="00000000">
        <w:rPr>
          <w:rtl w:val="0"/>
        </w:rPr>
      </w:r>
    </w:p>
    <w:p w:rsidR="00000000" w:rsidDel="00000000" w:rsidP="00000000" w:rsidRDefault="00000000" w:rsidRPr="00000000" w14:paraId="0000006D">
      <w:pPr>
        <w:widowControl w:val="1"/>
        <w:spacing w:after="120" w:before="120" w:line="240" w:lineRule="auto"/>
        <w:jc w:val="both"/>
        <w:rPr>
          <w:b w:val="1"/>
          <w:bCs w:val="1"/>
          <w:color w:val="ff0000"/>
          <w:sz w:val="24"/>
          <w:szCs w:val="24"/>
        </w:rPr>
      </w:pPr>
      <w:r w:rsidDel="00000000" w:rsidR="00000000" w:rsidRPr="00000000">
        <w:rPr>
          <w:rtl w:val="0"/>
        </w:rPr>
      </w:r>
    </w:p>
    <w:p w:rsidR="00000000" w:rsidDel="00000000" w:rsidP="00000000" w:rsidRDefault="00000000" w:rsidRPr="00000000" w14:paraId="0000006E">
      <w:pPr>
        <w:widowControl w:val="1"/>
        <w:spacing w:after="120" w:before="120" w:line="240" w:lineRule="auto"/>
        <w:jc w:val="both"/>
        <w:rPr>
          <w:b w:val="1"/>
          <w:bCs w:val="1"/>
          <w:color w:val="ff0000"/>
          <w:sz w:val="24"/>
          <w:szCs w:val="24"/>
        </w:rPr>
      </w:pPr>
      <w:r w:rsidDel="00000000" w:rsidR="00000000" w:rsidRPr="00000000">
        <w:rPr>
          <w:rtl w:val="0"/>
        </w:rPr>
      </w:r>
    </w:p>
    <w:p w:rsidR="00000000" w:rsidDel="00000000" w:rsidP="00000000" w:rsidRDefault="00000000" w:rsidRPr="00000000" w14:paraId="0000006F">
      <w:pPr>
        <w:widowControl w:val="1"/>
        <w:spacing w:after="120" w:before="120" w:line="240" w:lineRule="auto"/>
        <w:jc w:val="both"/>
        <w:rPr>
          <w:b w:val="1"/>
          <w:bCs w:val="1"/>
          <w:color w:val="ff0000"/>
          <w:sz w:val="24"/>
          <w:szCs w:val="24"/>
        </w:rPr>
      </w:pPr>
      <w:r w:rsidDel="00000000" w:rsidR="00000000" w:rsidRPr="00000000">
        <w:rPr>
          <w:rtl w:val="0"/>
        </w:rPr>
      </w:r>
    </w:p>
    <w:p w:rsidR="00000000" w:rsidDel="00000000" w:rsidP="00000000" w:rsidRDefault="00000000" w:rsidRPr="00000000" w14:paraId="00000070">
      <w:pPr>
        <w:widowControl w:val="1"/>
        <w:spacing w:after="120" w:before="120" w:line="240" w:lineRule="auto"/>
        <w:jc w:val="center"/>
        <w:rPr>
          <w:b w:val="1"/>
          <w:bCs w:val="1"/>
          <w:color w:val="ff9900"/>
          <w:sz w:val="36"/>
          <w:szCs w:val="36"/>
        </w:rPr>
      </w:pPr>
      <w:r w:rsidDel="00000000" w:rsidR="00000000" w:rsidRPr="00000000">
        <w:rPr>
          <w:b w:val="1"/>
          <w:bCs w:val="1"/>
          <w:color w:val="ff9900"/>
          <w:sz w:val="36"/>
          <w:szCs w:val="36"/>
          <w:rtl w:val="0"/>
        </w:rPr>
        <w:t xml:space="preserve">KÍNH CHÚC QUÝ KHÁCH CÓ MỘT CHUYẾN ĐI THÚ VỊ!</w:t>
      </w:r>
    </w:p>
    <w:p w:rsidR="00000000" w:rsidDel="00000000" w:rsidP="00000000" w:rsidRDefault="00000000" w:rsidRPr="00000000" w14:paraId="00000071">
      <w:pPr>
        <w:widowControl w:val="1"/>
        <w:spacing w:after="120" w:before="120" w:line="240" w:lineRule="auto"/>
        <w:jc w:val="center"/>
        <w:rPr>
          <w:b w:val="1"/>
          <w:bCs w:val="1"/>
          <w:color w:val="7030a0"/>
          <w:sz w:val="36"/>
          <w:szCs w:val="36"/>
        </w:rPr>
      </w:pPr>
      <w:hyperlink r:id="rId23">
        <w:r w:rsidDel="00000000" w:rsidR="00000000" w:rsidRPr="00000000">
          <w:rPr>
            <w:b w:val="1"/>
            <w:bCs w:val="1"/>
            <w:color w:val="999999"/>
            <w:sz w:val="36"/>
            <w:szCs w:val="36"/>
            <w:u w:val="single"/>
            <w:rtl w:val="0"/>
          </w:rPr>
          <w:t xml:space="preserve">URATRAVEL.COM</w:t>
        </w:r>
      </w:hyperlink>
      <w:r w:rsidDel="00000000" w:rsidR="00000000" w:rsidRPr="00000000">
        <w:rPr>
          <w:rtl w:val="0"/>
        </w:rPr>
      </w:r>
    </w:p>
    <w:p w:rsidR="00000000" w:rsidDel="00000000" w:rsidP="00000000" w:rsidRDefault="00000000" w:rsidRPr="00000000" w14:paraId="00000072">
      <w:pPr>
        <w:widowControl w:val="1"/>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3">
      <w:pPr>
        <w:widowControl w:val="1"/>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4">
      <w:pPr>
        <w:widowControl w:val="1"/>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5">
      <w:pPr>
        <w:widowControl w:val="1"/>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6">
      <w:pPr>
        <w:widowControl w:val="1"/>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7">
      <w:pPr>
        <w:widowControl w:val="1"/>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8">
      <w:pPr>
        <w:widowControl w:val="1"/>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9">
      <w:pPr>
        <w:widowControl w:val="1"/>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A">
      <w:pPr>
        <w:widowControl w:val="1"/>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B">
      <w:pPr>
        <w:widowControl w:val="1"/>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C">
      <w:pPr>
        <w:widowControl w:val="1"/>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D">
      <w:pPr>
        <w:pStyle w:val="Heading2"/>
        <w:widowControl w:val="1"/>
        <w:spacing w:before="120" w:line="240" w:lineRule="auto"/>
        <w:jc w:val="center"/>
        <w:rPr>
          <w:b w:val="1"/>
          <w:bCs w:val="1"/>
          <w:color w:val="ff9900"/>
          <w:sz w:val="28"/>
          <w:szCs w:val="28"/>
        </w:rPr>
      </w:pPr>
      <w:r w:rsidDel="00000000" w:rsidR="00000000" w:rsidRPr="00000000">
        <w:rPr>
          <w:b w:val="1"/>
          <w:bCs w:val="1"/>
          <w:color w:val="7030a0"/>
          <w:sz w:val="36"/>
          <w:szCs w:val="36"/>
          <w:rtl w:val="0"/>
        </w:rPr>
        <w:t xml:space="preserve">LỊCH KHỞI HÀNH</w:t>
      </w:r>
      <w:r w:rsidDel="00000000" w:rsidR="00000000" w:rsidRPr="00000000">
        <w:rPr>
          <w:rtl w:val="0"/>
        </w:rPr>
      </w:r>
    </w:p>
    <w:p w:rsidR="00000000" w:rsidDel="00000000" w:rsidP="00000000" w:rsidRDefault="00000000" w:rsidRPr="00000000" w14:paraId="0000007E">
      <w:pPr>
        <w:pStyle w:val="Heading1"/>
        <w:keepNext w:val="0"/>
        <w:keepLines w:val="0"/>
        <w:widowControl w:val="1"/>
        <w:spacing w:before="120" w:line="240" w:lineRule="auto"/>
        <w:jc w:val="both"/>
        <w:rPr>
          <w:b w:val="1"/>
          <w:bCs w:val="1"/>
          <w:color w:val="7030a0"/>
          <w:sz w:val="24"/>
          <w:szCs w:val="24"/>
        </w:rPr>
      </w:pPr>
      <w:r w:rsidDel="00000000" w:rsidR="00000000" w:rsidRPr="00000000">
        <w:rPr>
          <w:rtl w:val="0"/>
        </w:rPr>
      </w:r>
    </w:p>
    <w:tbl>
      <w:tblPr>
        <w:tblStyle w:val="Table1"/>
        <w:tblpPr w:leftFromText="180" w:rightFromText="180" w:topFromText="180" w:bottomFromText="180" w:vertAnchor="text" w:horzAnchor="text" w:tblpX="0" w:tblpY="0"/>
        <w:tblW w:w="10065.0" w:type="dxa"/>
        <w:jc w:val="left"/>
        <w:tblBorders>
          <w:top w:color="c5e0b3" w:space="0" w:sz="4" w:val="single"/>
          <w:left w:color="c5e0b3" w:space="0" w:sz="4" w:val="single"/>
          <w:bottom w:color="c5e0b3" w:space="0" w:sz="4" w:val="single"/>
          <w:right w:color="c5e0b3" w:space="0" w:sz="4" w:val="single"/>
          <w:insideH w:color="c5e0b3" w:space="0" w:sz="4" w:val="single"/>
          <w:insideV w:color="c5e0b3" w:space="0" w:sz="4" w:val="single"/>
        </w:tblBorders>
        <w:tblLayout w:type="fixed"/>
        <w:tblLook w:val="0400"/>
      </w:tblPr>
      <w:tblGrid>
        <w:gridCol w:w="2625"/>
        <w:gridCol w:w="2430"/>
        <w:gridCol w:w="2700"/>
        <w:gridCol w:w="2310"/>
        <w:tblGridChange w:id="0">
          <w:tblGrid>
            <w:gridCol w:w="2625"/>
            <w:gridCol w:w="2430"/>
            <w:gridCol w:w="2700"/>
            <w:gridCol w:w="2310"/>
          </w:tblGrid>
        </w:tblGridChange>
      </w:tblGrid>
      <w:tr>
        <w:trPr>
          <w:cantSplit w:val="0"/>
          <w:trHeight w:val="512" w:hRule="atLeast"/>
          <w:tblHeader w:val="0"/>
        </w:trPr>
        <w:tc>
          <w:tcPr>
            <w:vMerge w:val="restart"/>
            <w:tcBorders>
              <w:top w:color="4472c4" w:space="0" w:sz="4" w:val="single"/>
              <w:left w:color="4472c4" w:space="0" w:sz="4" w:val="single"/>
              <w:bottom w:color="4472c4" w:space="0" w:sz="4" w:val="single"/>
              <w:right w:color="4472c4" w:space="0" w:sz="4" w:val="single"/>
            </w:tcBorders>
            <w:shd w:fill="ff9900" w:val="clear"/>
            <w:vAlign w:val="center"/>
          </w:tcPr>
          <w:p w:rsidR="00000000" w:rsidDel="00000000" w:rsidP="00000000" w:rsidRDefault="00000000" w:rsidRPr="00000000" w14:paraId="0000007F">
            <w:pPr>
              <w:widowControl w:val="1"/>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NGÀY KHỞI HÀNH 2026</w:t>
            </w:r>
          </w:p>
        </w:tc>
        <w:tc>
          <w:tcPr>
            <w:gridSpan w:val="3"/>
            <w:tcBorders>
              <w:top w:color="4472c4" w:space="0" w:sz="4" w:val="single"/>
              <w:left w:color="4472c4" w:space="0" w:sz="4" w:val="single"/>
              <w:bottom w:color="4472c4" w:space="0" w:sz="4" w:val="single"/>
              <w:right w:color="4472c4" w:space="0" w:sz="4" w:val="single"/>
            </w:tcBorders>
            <w:shd w:fill="ff9900" w:val="clear"/>
            <w:vAlign w:val="center"/>
          </w:tcPr>
          <w:p w:rsidR="00000000" w:rsidDel="00000000" w:rsidP="00000000" w:rsidRDefault="00000000" w:rsidRPr="00000000" w14:paraId="00000080">
            <w:pPr>
              <w:widowControl w:val="1"/>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GIÁ TOUR TRỌN GÓI 1 KHÁCH (VND)</w:t>
            </w:r>
          </w:p>
        </w:tc>
      </w:tr>
      <w:tr>
        <w:trPr>
          <w:cantSplit w:val="0"/>
          <w:trHeight w:val="912" w:hRule="atLeast"/>
          <w:tblHeader w:val="0"/>
        </w:trPr>
        <w:tc>
          <w:tcPr>
            <w:vMerge w:val="continue"/>
            <w:tcBorders>
              <w:top w:color="4472c4" w:space="0" w:sz="4" w:val="single"/>
              <w:left w:color="4472c4" w:space="0" w:sz="4" w:val="single"/>
              <w:bottom w:color="4472c4" w:space="0" w:sz="4" w:val="single"/>
              <w:right w:color="4472c4" w:space="0" w:sz="4" w:val="single"/>
            </w:tcBorders>
            <w:shd w:fill="ff9900" w:val="clear"/>
            <w:vAlign w:val="center"/>
          </w:tcPr>
          <w:p w:rsidR="00000000" w:rsidDel="00000000" w:rsidP="00000000" w:rsidRDefault="00000000" w:rsidRPr="00000000" w14:paraId="00000083">
            <w:pPr>
              <w:widowControl w:val="1"/>
              <w:spacing w:after="120" w:before="120" w:line="240" w:lineRule="auto"/>
              <w:jc w:val="both"/>
              <w:rPr>
                <w:b w:val="1"/>
                <w:bCs w:val="1"/>
                <w:sz w:val="24"/>
                <w:szCs w:val="24"/>
              </w:rPr>
            </w:pPr>
            <w:r w:rsidDel="00000000" w:rsidR="00000000" w:rsidRPr="00000000">
              <w:rPr>
                <w:rtl w:val="0"/>
              </w:rPr>
            </w:r>
          </w:p>
        </w:tc>
        <w:tc>
          <w:tcPr>
            <w:tcBorders>
              <w:top w:color="4472c4" w:space="0" w:sz="4" w:val="single"/>
              <w:left w:color="4472c4" w:space="0" w:sz="4" w:val="single"/>
              <w:bottom w:color="4472c4" w:space="0" w:sz="4" w:val="single"/>
              <w:right w:color="4472c4" w:space="0" w:sz="4" w:val="single"/>
            </w:tcBorders>
            <w:shd w:fill="ff9900" w:val="clear"/>
            <w:vAlign w:val="center"/>
          </w:tcPr>
          <w:p w:rsidR="00000000" w:rsidDel="00000000" w:rsidP="00000000" w:rsidRDefault="00000000" w:rsidRPr="00000000" w14:paraId="00000084">
            <w:pPr>
              <w:widowControl w:val="1"/>
              <w:spacing w:after="120" w:before="120" w:line="240" w:lineRule="auto"/>
              <w:jc w:val="center"/>
              <w:rPr>
                <w:b w:val="1"/>
                <w:bCs w:val="1"/>
                <w:sz w:val="24"/>
                <w:szCs w:val="24"/>
              </w:rPr>
            </w:pPr>
            <w:r w:rsidDel="00000000" w:rsidR="00000000" w:rsidRPr="00000000">
              <w:rPr>
                <w:b w:val="1"/>
                <w:bCs w:val="1"/>
                <w:sz w:val="24"/>
                <w:szCs w:val="24"/>
                <w:rtl w:val="0"/>
              </w:rPr>
              <w:t xml:space="preserve">NGƯỜI LỚN (Từ 11 Tuổi trở lên)</w:t>
            </w:r>
          </w:p>
        </w:tc>
        <w:tc>
          <w:tcPr>
            <w:tcBorders>
              <w:top w:color="4472c4" w:space="0" w:sz="4" w:val="single"/>
              <w:left w:color="4472c4" w:space="0" w:sz="4" w:val="single"/>
              <w:bottom w:color="4472c4" w:space="0" w:sz="4" w:val="single"/>
              <w:right w:color="4472c4" w:space="0" w:sz="4" w:val="single"/>
            </w:tcBorders>
            <w:shd w:fill="ff9900" w:val="clear"/>
            <w:vAlign w:val="center"/>
          </w:tcPr>
          <w:p w:rsidR="00000000" w:rsidDel="00000000" w:rsidP="00000000" w:rsidRDefault="00000000" w:rsidRPr="00000000" w14:paraId="00000085">
            <w:pPr>
              <w:widowControl w:val="1"/>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TRẺ EM</w:t>
            </w:r>
          </w:p>
          <w:p w:rsidR="00000000" w:rsidDel="00000000" w:rsidP="00000000" w:rsidRDefault="00000000" w:rsidRPr="00000000" w14:paraId="00000086">
            <w:pPr>
              <w:widowControl w:val="1"/>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(Từ 2-dưới 11 tuổi)</w:t>
            </w:r>
          </w:p>
        </w:tc>
        <w:tc>
          <w:tcPr>
            <w:tcBorders>
              <w:top w:color="4472c4" w:space="0" w:sz="4" w:val="single"/>
              <w:left w:color="4472c4" w:space="0" w:sz="4" w:val="single"/>
              <w:bottom w:color="4472c4" w:space="0" w:sz="4" w:val="single"/>
              <w:right w:color="4472c4" w:space="0" w:sz="4" w:val="single"/>
            </w:tcBorders>
            <w:shd w:fill="ff9900" w:val="clear"/>
            <w:vAlign w:val="center"/>
          </w:tcPr>
          <w:p w:rsidR="00000000" w:rsidDel="00000000" w:rsidP="00000000" w:rsidRDefault="00000000" w:rsidRPr="00000000" w14:paraId="00000087">
            <w:pPr>
              <w:widowControl w:val="1"/>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EM BÉ</w:t>
            </w:r>
          </w:p>
          <w:p w:rsidR="00000000" w:rsidDel="00000000" w:rsidP="00000000" w:rsidRDefault="00000000" w:rsidRPr="00000000" w14:paraId="00000088">
            <w:pPr>
              <w:widowControl w:val="1"/>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(Dưới 2 tuổi)</w:t>
            </w:r>
          </w:p>
        </w:tc>
      </w:tr>
      <w:tr>
        <w:trPr>
          <w:cantSplit w:val="0"/>
          <w:trHeight w:val="968.9296875000001" w:hRule="atLeast"/>
          <w:tblHeader w:val="0"/>
        </w:trPr>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9">
            <w:pPr>
              <w:widowControl w:val="1"/>
              <w:tabs>
                <w:tab w:val="left" w:leader="none" w:pos="284"/>
              </w:tabs>
              <w:spacing w:after="240" w:before="240" w:line="240" w:lineRule="auto"/>
              <w:jc w:val="center"/>
              <w:rPr>
                <w:b w:val="1"/>
                <w:bCs w:val="1"/>
                <w:sz w:val="24"/>
                <w:szCs w:val="24"/>
              </w:rPr>
            </w:pPr>
            <w:r w:rsidDel="00000000" w:rsidR="00000000" w:rsidRPr="00000000">
              <w:rPr>
                <w:b w:val="1"/>
                <w:bCs w:val="1"/>
                <w:color w:val="0000ff"/>
                <w:sz w:val="24"/>
                <w:szCs w:val="24"/>
                <w:rtl w:val="0"/>
              </w:rPr>
              <w:t xml:space="preserve">17/02 </w:t>
            </w:r>
            <w:r w:rsidDel="00000000" w:rsidR="00000000" w:rsidRPr="00000000">
              <w:rPr>
                <w:b w:val="1"/>
                <w:bCs w:val="1"/>
                <w:color w:val="ff0000"/>
                <w:sz w:val="24"/>
                <w:szCs w:val="24"/>
                <w:rtl w:val="0"/>
              </w:rPr>
              <w:t xml:space="preserve">(Mùng 1 Tết)</w:t>
            </w:r>
            <w:r w:rsidDel="00000000" w:rsidR="00000000" w:rsidRPr="00000000">
              <w:rPr>
                <w:rtl w:val="0"/>
              </w:rPr>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A">
            <w:pPr>
              <w:widowControl w:val="1"/>
              <w:spacing w:after="240" w:before="240" w:line="240" w:lineRule="auto"/>
              <w:jc w:val="center"/>
              <w:rPr>
                <w:b w:val="1"/>
                <w:bCs w:val="1"/>
                <w:color w:val="ff9900"/>
                <w:sz w:val="24"/>
                <w:szCs w:val="24"/>
              </w:rPr>
            </w:pPr>
            <w:r w:rsidDel="00000000" w:rsidR="00000000" w:rsidRPr="00000000">
              <w:rPr>
                <w:b w:val="1"/>
                <w:bCs w:val="1"/>
                <w:color w:val="ff0000"/>
                <w:sz w:val="24"/>
                <w:szCs w:val="24"/>
                <w:rtl w:val="0"/>
              </w:rPr>
              <w:t xml:space="preserve">79.990.000</w:t>
            </w:r>
            <w:r w:rsidDel="00000000" w:rsidR="00000000" w:rsidRPr="00000000">
              <w:rPr>
                <w:rtl w:val="0"/>
              </w:rPr>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B">
            <w:pPr>
              <w:widowControl w:val="1"/>
              <w:tabs>
                <w:tab w:val="left" w:leader="none" w:pos="284"/>
              </w:tabs>
              <w:spacing w:after="240" w:before="240" w:line="240" w:lineRule="auto"/>
              <w:jc w:val="center"/>
              <w:rPr>
                <w:b w:val="1"/>
                <w:bCs w:val="1"/>
                <w:color w:val="0000ff"/>
                <w:sz w:val="24"/>
                <w:szCs w:val="24"/>
              </w:rPr>
            </w:pPr>
            <w:r w:rsidDel="00000000" w:rsidR="00000000" w:rsidRPr="00000000">
              <w:rPr>
                <w:b w:val="1"/>
                <w:bCs w:val="1"/>
                <w:color w:val="ff0000"/>
                <w:sz w:val="24"/>
                <w:szCs w:val="24"/>
                <w:rtl w:val="0"/>
              </w:rPr>
              <w:t xml:space="preserve">77.990.000</w:t>
            </w:r>
            <w:r w:rsidDel="00000000" w:rsidR="00000000" w:rsidRPr="00000000">
              <w:rPr>
                <w:rtl w:val="0"/>
              </w:rPr>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C">
            <w:pPr>
              <w:widowControl w:val="1"/>
              <w:tabs>
                <w:tab w:val="left" w:leader="none" w:pos="284"/>
              </w:tabs>
              <w:spacing w:after="240" w:before="240" w:line="240" w:lineRule="auto"/>
              <w:rPr>
                <w:b w:val="1"/>
                <w:bCs w:val="1"/>
                <w:color w:val="7030a0"/>
                <w:sz w:val="24"/>
                <w:szCs w:val="24"/>
              </w:rPr>
            </w:pPr>
            <w:r w:rsidDel="00000000" w:rsidR="00000000" w:rsidRPr="00000000">
              <w:rPr>
                <w:b w:val="1"/>
                <w:bCs w:val="1"/>
                <w:color w:val="ff0000"/>
                <w:sz w:val="24"/>
                <w:szCs w:val="24"/>
                <w:rtl w:val="0"/>
              </w:rPr>
              <w:t xml:space="preserve">       23.990.000</w:t>
            </w:r>
            <w:r w:rsidDel="00000000" w:rsidR="00000000" w:rsidRPr="00000000">
              <w:rPr>
                <w:rtl w:val="0"/>
              </w:rPr>
            </w:r>
          </w:p>
        </w:tc>
      </w:tr>
      <w:tr>
        <w:trPr>
          <w:cantSplit w:val="0"/>
          <w:trHeight w:val="810" w:hRule="atLeast"/>
          <w:tblHeader w:val="0"/>
        </w:trPr>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D">
            <w:pPr>
              <w:widowControl w:val="1"/>
              <w:tabs>
                <w:tab w:val="left" w:leader="none" w:pos="284"/>
              </w:tabs>
              <w:spacing w:after="240" w:before="240" w:line="240" w:lineRule="auto"/>
              <w:jc w:val="center"/>
              <w:rPr>
                <w:b w:val="1"/>
                <w:bCs w:val="1"/>
                <w:sz w:val="24"/>
                <w:szCs w:val="24"/>
              </w:rPr>
            </w:pPr>
            <w:r w:rsidDel="00000000" w:rsidR="00000000" w:rsidRPr="00000000">
              <w:rPr>
                <w:b w:val="1"/>
                <w:bCs w:val="1"/>
                <w:color w:val="0000ff"/>
                <w:sz w:val="24"/>
                <w:szCs w:val="24"/>
                <w:rtl w:val="0"/>
              </w:rPr>
              <w:t xml:space="preserve">24/03</w:t>
            </w:r>
            <w:r w:rsidDel="00000000" w:rsidR="00000000" w:rsidRPr="00000000">
              <w:rPr>
                <w:rtl w:val="0"/>
              </w:rPr>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E">
            <w:pPr>
              <w:widowControl w:val="1"/>
              <w:spacing w:after="240" w:before="240" w:line="240" w:lineRule="auto"/>
              <w:jc w:val="center"/>
              <w:rPr>
                <w:b w:val="1"/>
                <w:bCs w:val="1"/>
                <w:color w:val="ff9900"/>
                <w:sz w:val="24"/>
                <w:szCs w:val="24"/>
              </w:rPr>
            </w:pPr>
            <w:r w:rsidDel="00000000" w:rsidR="00000000" w:rsidRPr="00000000">
              <w:rPr>
                <w:b w:val="1"/>
                <w:bCs w:val="1"/>
                <w:color w:val="ff0000"/>
                <w:sz w:val="24"/>
                <w:szCs w:val="24"/>
                <w:rtl w:val="0"/>
              </w:rPr>
              <w:t xml:space="preserve">71.990.000</w:t>
            </w:r>
            <w:r w:rsidDel="00000000" w:rsidR="00000000" w:rsidRPr="00000000">
              <w:rPr>
                <w:rtl w:val="0"/>
              </w:rPr>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F">
            <w:pPr>
              <w:widowControl w:val="1"/>
              <w:tabs>
                <w:tab w:val="left" w:leader="none" w:pos="284"/>
              </w:tabs>
              <w:spacing w:after="240" w:before="240" w:line="240" w:lineRule="auto"/>
              <w:jc w:val="center"/>
              <w:rPr>
                <w:b w:val="1"/>
                <w:bCs w:val="1"/>
                <w:color w:val="0000ff"/>
                <w:sz w:val="24"/>
                <w:szCs w:val="24"/>
              </w:rPr>
            </w:pPr>
            <w:r w:rsidDel="00000000" w:rsidR="00000000" w:rsidRPr="00000000">
              <w:rPr>
                <w:b w:val="1"/>
                <w:bCs w:val="1"/>
                <w:color w:val="ff0000"/>
                <w:sz w:val="24"/>
                <w:szCs w:val="24"/>
                <w:rtl w:val="0"/>
              </w:rPr>
              <w:t xml:space="preserve">69.990.000</w:t>
            </w:r>
            <w:r w:rsidDel="00000000" w:rsidR="00000000" w:rsidRPr="00000000">
              <w:rPr>
                <w:rtl w:val="0"/>
              </w:rPr>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0">
            <w:pPr>
              <w:widowControl w:val="1"/>
              <w:tabs>
                <w:tab w:val="left" w:leader="none" w:pos="284"/>
              </w:tabs>
              <w:spacing w:after="240" w:before="240" w:line="240" w:lineRule="auto"/>
              <w:jc w:val="center"/>
              <w:rPr>
                <w:b w:val="1"/>
                <w:bCs w:val="1"/>
                <w:color w:val="7030a0"/>
                <w:sz w:val="24"/>
                <w:szCs w:val="24"/>
              </w:rPr>
            </w:pPr>
            <w:r w:rsidDel="00000000" w:rsidR="00000000" w:rsidRPr="00000000">
              <w:rPr>
                <w:b w:val="1"/>
                <w:bCs w:val="1"/>
                <w:color w:val="ff0000"/>
                <w:sz w:val="24"/>
                <w:szCs w:val="24"/>
                <w:rtl w:val="0"/>
              </w:rPr>
              <w:t xml:space="preserve">21.600.000</w:t>
            </w:r>
            <w:r w:rsidDel="00000000" w:rsidR="00000000" w:rsidRPr="00000000">
              <w:rPr>
                <w:rtl w:val="0"/>
              </w:rPr>
            </w:r>
          </w:p>
        </w:tc>
      </w:tr>
      <w:tr>
        <w:trPr>
          <w:cantSplit w:val="0"/>
          <w:trHeight w:val="1343.9296875000002" w:hRule="atLeast"/>
          <w:tblHeader w:val="0"/>
        </w:trPr>
        <w:tc>
          <w:tcPr>
            <w:tcBorders>
              <w:top w:color="4472c4" w:space="0" w:sz="4" w:val="single"/>
              <w:left w:color="4472c4" w:space="0" w:sz="4" w:val="single"/>
              <w:bottom w:color="4472c4" w:space="0" w:sz="4" w:val="single"/>
              <w:right w:color="000000" w:space="0" w:sz="4" w:val="single"/>
            </w:tcBorders>
            <w:vAlign w:val="center"/>
          </w:tcPr>
          <w:p w:rsidR="00000000" w:rsidDel="00000000" w:rsidP="00000000" w:rsidRDefault="00000000" w:rsidRPr="00000000" w14:paraId="00000091">
            <w:pPr>
              <w:widowControl w:val="1"/>
              <w:tabs>
                <w:tab w:val="left" w:leader="none" w:pos="284"/>
              </w:tabs>
              <w:spacing w:after="240" w:before="240" w:line="240" w:lineRule="auto"/>
              <w:jc w:val="center"/>
              <w:rPr>
                <w:b w:val="1"/>
                <w:bCs w:val="1"/>
                <w:sz w:val="24"/>
                <w:szCs w:val="24"/>
              </w:rPr>
            </w:pPr>
            <w:r w:rsidDel="00000000" w:rsidR="00000000" w:rsidRPr="00000000">
              <w:rPr>
                <w:b w:val="1"/>
                <w:bCs w:val="1"/>
                <w:color w:val="0000ff"/>
                <w:sz w:val="24"/>
                <w:szCs w:val="24"/>
                <w:rtl w:val="0"/>
              </w:rPr>
              <w:t xml:space="preserve">27/04 </w:t>
            </w:r>
            <w:r w:rsidDel="00000000" w:rsidR="00000000" w:rsidRPr="00000000">
              <w:rPr>
                <w:b w:val="1"/>
                <w:bCs w:val="1"/>
                <w:color w:val="ff0000"/>
                <w:sz w:val="24"/>
                <w:szCs w:val="24"/>
                <w:rtl w:val="0"/>
              </w:rPr>
              <w:t xml:space="preserve">(Lễ 30/04)</w:t>
            </w:r>
            <w:r w:rsidDel="00000000" w:rsidR="00000000" w:rsidRPr="00000000">
              <w:rPr>
                <w:rtl w:val="0"/>
              </w:rPr>
            </w:r>
          </w:p>
        </w:tc>
        <w:tc>
          <w:tcPr>
            <w:tcBorders>
              <w:top w:color="4472c4" w:space="0" w:sz="4" w:val="single"/>
              <w:left w:color="000000" w:space="0" w:sz="4" w:val="single"/>
              <w:bottom w:color="4472c4" w:space="0" w:sz="4" w:val="single"/>
              <w:right w:color="4472c4" w:space="0" w:sz="4" w:val="single"/>
            </w:tcBorders>
            <w:vAlign w:val="center"/>
          </w:tcPr>
          <w:p w:rsidR="00000000" w:rsidDel="00000000" w:rsidP="00000000" w:rsidRDefault="00000000" w:rsidRPr="00000000" w14:paraId="00000092">
            <w:pPr>
              <w:widowControl w:val="1"/>
              <w:spacing w:after="240" w:before="240" w:line="240" w:lineRule="auto"/>
              <w:jc w:val="center"/>
              <w:rPr>
                <w:b w:val="1"/>
                <w:bCs w:val="1"/>
                <w:color w:val="ff9900"/>
                <w:sz w:val="24"/>
                <w:szCs w:val="24"/>
              </w:rPr>
            </w:pPr>
            <w:r w:rsidDel="00000000" w:rsidR="00000000" w:rsidRPr="00000000">
              <w:rPr>
                <w:b w:val="1"/>
                <w:bCs w:val="1"/>
                <w:color w:val="ff0000"/>
                <w:sz w:val="24"/>
                <w:szCs w:val="24"/>
                <w:rtl w:val="0"/>
              </w:rPr>
              <w:t xml:space="preserve">72.990.000</w:t>
            </w:r>
            <w:r w:rsidDel="00000000" w:rsidR="00000000" w:rsidRPr="00000000">
              <w:rPr>
                <w:rtl w:val="0"/>
              </w:rPr>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3">
            <w:pPr>
              <w:widowControl w:val="1"/>
              <w:tabs>
                <w:tab w:val="left" w:leader="none" w:pos="284"/>
              </w:tabs>
              <w:spacing w:after="240" w:before="240" w:line="240" w:lineRule="auto"/>
              <w:jc w:val="center"/>
              <w:rPr>
                <w:b w:val="1"/>
                <w:bCs w:val="1"/>
                <w:color w:val="0000ff"/>
                <w:sz w:val="24"/>
                <w:szCs w:val="24"/>
              </w:rPr>
            </w:pPr>
            <w:r w:rsidDel="00000000" w:rsidR="00000000" w:rsidRPr="00000000">
              <w:rPr>
                <w:b w:val="1"/>
                <w:bCs w:val="1"/>
                <w:color w:val="ff0000"/>
                <w:sz w:val="24"/>
                <w:szCs w:val="24"/>
                <w:rtl w:val="0"/>
              </w:rPr>
              <w:t xml:space="preserve">70.990.000</w:t>
            </w:r>
            <w:r w:rsidDel="00000000" w:rsidR="00000000" w:rsidRPr="00000000">
              <w:rPr>
                <w:rtl w:val="0"/>
              </w:rPr>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4">
            <w:pPr>
              <w:widowControl w:val="1"/>
              <w:tabs>
                <w:tab w:val="left" w:leader="none" w:pos="284"/>
              </w:tabs>
              <w:spacing w:after="240" w:before="240" w:line="240" w:lineRule="auto"/>
              <w:jc w:val="center"/>
              <w:rPr>
                <w:b w:val="1"/>
                <w:bCs w:val="1"/>
                <w:color w:val="7030a0"/>
                <w:sz w:val="24"/>
                <w:szCs w:val="24"/>
              </w:rPr>
            </w:pPr>
            <w:r w:rsidDel="00000000" w:rsidR="00000000" w:rsidRPr="00000000">
              <w:rPr>
                <w:b w:val="1"/>
                <w:bCs w:val="1"/>
                <w:color w:val="ff0000"/>
                <w:sz w:val="24"/>
                <w:szCs w:val="24"/>
                <w:rtl w:val="0"/>
              </w:rPr>
              <w:t xml:space="preserve">21.990.000</w:t>
            </w:r>
            <w:r w:rsidDel="00000000" w:rsidR="00000000" w:rsidRPr="00000000">
              <w:rPr>
                <w:rtl w:val="0"/>
              </w:rPr>
            </w:r>
          </w:p>
        </w:tc>
      </w:tr>
      <w:tr>
        <w:trPr>
          <w:cantSplit w:val="0"/>
          <w:trHeight w:val="795" w:hRule="atLeast"/>
          <w:tblHeader w:val="0"/>
        </w:trPr>
        <w:tc>
          <w:tcPr>
            <w:tcBorders>
              <w:top w:color="4472c4" w:space="0" w:sz="4" w:val="single"/>
              <w:left w:color="4472c4" w:space="0" w:sz="4" w:val="single"/>
              <w:bottom w:color="4472c4" w:space="0" w:sz="4" w:val="single"/>
              <w:right w:color="000000" w:space="0" w:sz="4" w:val="single"/>
            </w:tcBorders>
            <w:vAlign w:val="center"/>
          </w:tcPr>
          <w:p w:rsidR="00000000" w:rsidDel="00000000" w:rsidP="00000000" w:rsidRDefault="00000000" w:rsidRPr="00000000" w14:paraId="00000095">
            <w:pPr>
              <w:widowControl w:val="1"/>
              <w:tabs>
                <w:tab w:val="left" w:leader="none" w:pos="284"/>
              </w:tabs>
              <w:spacing w:after="240" w:before="240" w:line="240" w:lineRule="auto"/>
              <w:jc w:val="center"/>
              <w:rPr>
                <w:b w:val="1"/>
                <w:bCs w:val="1"/>
                <w:sz w:val="24"/>
                <w:szCs w:val="24"/>
              </w:rPr>
            </w:pPr>
            <w:r w:rsidDel="00000000" w:rsidR="00000000" w:rsidRPr="00000000">
              <w:rPr>
                <w:b w:val="1"/>
                <w:bCs w:val="1"/>
                <w:color w:val="0000ff"/>
                <w:sz w:val="24"/>
                <w:szCs w:val="24"/>
                <w:rtl w:val="0"/>
              </w:rPr>
              <w:t xml:space="preserve">14/05</w:t>
            </w:r>
            <w:r w:rsidDel="00000000" w:rsidR="00000000" w:rsidRPr="00000000">
              <w:rPr>
                <w:rtl w:val="0"/>
              </w:rPr>
            </w:r>
          </w:p>
        </w:tc>
        <w:tc>
          <w:tcPr>
            <w:tcBorders>
              <w:top w:color="4472c4" w:space="0" w:sz="4" w:val="single"/>
              <w:left w:color="000000" w:space="0" w:sz="4" w:val="single"/>
              <w:bottom w:color="4472c4" w:space="0" w:sz="4" w:val="single"/>
              <w:right w:color="4472c4" w:space="0" w:sz="4" w:val="single"/>
            </w:tcBorders>
            <w:vAlign w:val="center"/>
          </w:tcPr>
          <w:p w:rsidR="00000000" w:rsidDel="00000000" w:rsidP="00000000" w:rsidRDefault="00000000" w:rsidRPr="00000000" w14:paraId="00000096">
            <w:pPr>
              <w:widowControl w:val="1"/>
              <w:spacing w:after="240" w:before="240" w:line="240" w:lineRule="auto"/>
              <w:jc w:val="center"/>
              <w:rPr>
                <w:b w:val="1"/>
                <w:bCs w:val="1"/>
                <w:color w:val="ff9900"/>
                <w:sz w:val="24"/>
                <w:szCs w:val="24"/>
              </w:rPr>
            </w:pPr>
            <w:r w:rsidDel="00000000" w:rsidR="00000000" w:rsidRPr="00000000">
              <w:rPr>
                <w:b w:val="1"/>
                <w:bCs w:val="1"/>
                <w:color w:val="ff0000"/>
                <w:sz w:val="24"/>
                <w:szCs w:val="24"/>
                <w:rtl w:val="0"/>
              </w:rPr>
              <w:t xml:space="preserve">71.990.000</w:t>
            </w:r>
            <w:r w:rsidDel="00000000" w:rsidR="00000000" w:rsidRPr="00000000">
              <w:rPr>
                <w:rtl w:val="0"/>
              </w:rPr>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7">
            <w:pPr>
              <w:widowControl w:val="1"/>
              <w:tabs>
                <w:tab w:val="left" w:leader="none" w:pos="284"/>
              </w:tabs>
              <w:spacing w:after="240" w:before="240" w:line="240" w:lineRule="auto"/>
              <w:jc w:val="center"/>
              <w:rPr>
                <w:b w:val="1"/>
                <w:bCs w:val="1"/>
                <w:color w:val="0000ff"/>
                <w:sz w:val="24"/>
                <w:szCs w:val="24"/>
              </w:rPr>
            </w:pPr>
            <w:r w:rsidDel="00000000" w:rsidR="00000000" w:rsidRPr="00000000">
              <w:rPr>
                <w:b w:val="1"/>
                <w:bCs w:val="1"/>
                <w:color w:val="ff0000"/>
                <w:sz w:val="24"/>
                <w:szCs w:val="24"/>
                <w:rtl w:val="0"/>
              </w:rPr>
              <w:t xml:space="preserve">69.990.000</w:t>
            </w:r>
            <w:r w:rsidDel="00000000" w:rsidR="00000000" w:rsidRPr="00000000">
              <w:rPr>
                <w:rtl w:val="0"/>
              </w:rPr>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8">
            <w:pPr>
              <w:widowControl w:val="1"/>
              <w:tabs>
                <w:tab w:val="left" w:leader="none" w:pos="284"/>
              </w:tabs>
              <w:spacing w:after="240" w:before="240" w:line="240" w:lineRule="auto"/>
              <w:jc w:val="center"/>
              <w:rPr>
                <w:b w:val="1"/>
                <w:bCs w:val="1"/>
                <w:color w:val="7030a0"/>
                <w:sz w:val="24"/>
                <w:szCs w:val="24"/>
              </w:rPr>
            </w:pPr>
            <w:r w:rsidDel="00000000" w:rsidR="00000000" w:rsidRPr="00000000">
              <w:rPr>
                <w:b w:val="1"/>
                <w:bCs w:val="1"/>
                <w:color w:val="ff0000"/>
                <w:sz w:val="24"/>
                <w:szCs w:val="24"/>
                <w:rtl w:val="0"/>
              </w:rPr>
              <w:t xml:space="preserve">21.600.000</w:t>
            </w:r>
            <w:r w:rsidDel="00000000" w:rsidR="00000000" w:rsidRPr="00000000">
              <w:rPr>
                <w:rtl w:val="0"/>
              </w:rPr>
            </w:r>
          </w:p>
        </w:tc>
      </w:tr>
      <w:tr>
        <w:trPr>
          <w:cantSplit w:val="0"/>
          <w:trHeight w:val="1125" w:hRule="atLeast"/>
          <w:tblHeader w:val="0"/>
        </w:trPr>
        <w:tc>
          <w:tcPr>
            <w:gridSpan w:val="2"/>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9">
            <w:pPr>
              <w:widowControl w:val="1"/>
              <w:tabs>
                <w:tab w:val="left" w:leader="none" w:pos="284"/>
              </w:tabs>
              <w:spacing w:after="240" w:before="240" w:line="240" w:lineRule="auto"/>
              <w:jc w:val="center"/>
              <w:rPr>
                <w:b w:val="1"/>
                <w:bCs w:val="1"/>
                <w:color w:val="0000ff"/>
                <w:sz w:val="24"/>
                <w:szCs w:val="24"/>
              </w:rPr>
            </w:pPr>
            <w:r w:rsidDel="00000000" w:rsidR="00000000" w:rsidRPr="00000000">
              <w:rPr>
                <w:b w:val="1"/>
                <w:bCs w:val="1"/>
                <w:color w:val="0000ff"/>
                <w:sz w:val="24"/>
                <w:szCs w:val="24"/>
                <w:rtl w:val="0"/>
              </w:rPr>
              <w:t xml:space="preserve">Phụ thu phòng đơn:</w:t>
            </w:r>
          </w:p>
          <w:p w:rsidR="00000000" w:rsidDel="00000000" w:rsidP="00000000" w:rsidRDefault="00000000" w:rsidRPr="00000000" w14:paraId="0000009A">
            <w:pPr>
              <w:widowControl w:val="1"/>
              <w:tabs>
                <w:tab w:val="left" w:leader="none" w:pos="284"/>
              </w:tabs>
              <w:spacing w:after="240" w:before="240" w:line="240" w:lineRule="auto"/>
              <w:jc w:val="center"/>
              <w:rPr>
                <w:b w:val="1"/>
                <w:bCs w:val="1"/>
                <w:color w:val="0000ff"/>
                <w:sz w:val="24"/>
                <w:szCs w:val="24"/>
              </w:rPr>
            </w:pPr>
            <w:r w:rsidDel="00000000" w:rsidR="00000000" w:rsidRPr="00000000">
              <w:rPr>
                <w:b w:val="1"/>
                <w:bCs w:val="1"/>
                <w:color w:val="0000ff"/>
                <w:sz w:val="24"/>
                <w:szCs w:val="24"/>
                <w:rtl w:val="0"/>
              </w:rPr>
              <w:t xml:space="preserve">15.000.000 vnđ/Khách/Trọn tour</w:t>
            </w:r>
          </w:p>
          <w:p w:rsidR="00000000" w:rsidDel="00000000" w:rsidP="00000000" w:rsidRDefault="00000000" w:rsidRPr="00000000" w14:paraId="0000009B">
            <w:pPr>
              <w:widowControl w:val="1"/>
              <w:tabs>
                <w:tab w:val="left" w:leader="none" w:pos="284"/>
              </w:tabs>
              <w:spacing w:after="120" w:before="120" w:line="240" w:lineRule="auto"/>
              <w:jc w:val="center"/>
              <w:rPr>
                <w:b w:val="1"/>
                <w:bCs w:val="1"/>
                <w:sz w:val="24"/>
                <w:szCs w:val="24"/>
              </w:rPr>
            </w:pPr>
            <w:r w:rsidDel="00000000" w:rsidR="00000000" w:rsidRPr="00000000">
              <w:rPr>
                <w:rtl w:val="0"/>
              </w:rPr>
            </w:r>
          </w:p>
        </w:tc>
        <w:tc>
          <w:tcPr>
            <w:gridSpan w:val="2"/>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D">
            <w:pPr>
              <w:widowControl w:val="1"/>
              <w:tabs>
                <w:tab w:val="left" w:leader="none" w:pos="284"/>
              </w:tabs>
              <w:spacing w:after="240" w:before="240" w:line="240" w:lineRule="auto"/>
              <w:jc w:val="center"/>
              <w:rPr>
                <w:b w:val="1"/>
                <w:bCs w:val="1"/>
                <w:color w:val="0000ff"/>
                <w:sz w:val="24"/>
                <w:szCs w:val="24"/>
              </w:rPr>
            </w:pPr>
            <w:r w:rsidDel="00000000" w:rsidR="00000000" w:rsidRPr="00000000">
              <w:rPr>
                <w:b w:val="1"/>
                <w:bCs w:val="1"/>
                <w:color w:val="0000ff"/>
                <w:sz w:val="24"/>
                <w:szCs w:val="24"/>
                <w:rtl w:val="0"/>
              </w:rPr>
              <w:t xml:space="preserve">NGỦ CHUNG KÈM VỚI NGƯỜI LỚN</w:t>
            </w:r>
          </w:p>
          <w:p w:rsidR="00000000" w:rsidDel="00000000" w:rsidP="00000000" w:rsidRDefault="00000000" w:rsidRPr="00000000" w14:paraId="0000009E">
            <w:pPr>
              <w:widowControl w:val="1"/>
              <w:tabs>
                <w:tab w:val="left" w:leader="none" w:pos="284"/>
              </w:tabs>
              <w:spacing w:after="240" w:before="240" w:line="240" w:lineRule="auto"/>
              <w:jc w:val="center"/>
              <w:rPr>
                <w:i w:val="1"/>
                <w:iCs w:val="1"/>
                <w:color w:val="0000ff"/>
                <w:sz w:val="24"/>
                <w:szCs w:val="24"/>
              </w:rPr>
            </w:pPr>
            <w:r w:rsidDel="00000000" w:rsidR="00000000" w:rsidRPr="00000000">
              <w:rPr>
                <w:i w:val="1"/>
                <w:iCs w:val="1"/>
                <w:color w:val="0000ff"/>
                <w:sz w:val="24"/>
                <w:szCs w:val="24"/>
                <w:rtl w:val="0"/>
              </w:rPr>
              <w:t xml:space="preserve">(Một cặp vợ chồng chỉ đi kèm 01 em bé, em bé thứ 02 phải đóng tiền thành người lớn).</w:t>
            </w:r>
          </w:p>
        </w:tc>
      </w:tr>
    </w:tbl>
    <w:p w:rsidR="00000000" w:rsidDel="00000000" w:rsidP="00000000" w:rsidRDefault="00000000" w:rsidRPr="00000000" w14:paraId="000000A0">
      <w:pPr>
        <w:pStyle w:val="Heading1"/>
        <w:widowControl w:val="1"/>
        <w:spacing w:before="120" w:line="240" w:lineRule="auto"/>
        <w:jc w:val="both"/>
        <w:rPr>
          <w:b w:val="1"/>
          <w:bCs w:val="1"/>
          <w:color w:val="ff9900"/>
          <w:sz w:val="28"/>
          <w:szCs w:val="28"/>
        </w:rPr>
      </w:pPr>
      <w:r w:rsidDel="00000000" w:rsidR="00000000" w:rsidRPr="00000000">
        <w:rPr>
          <w:rtl w:val="0"/>
        </w:rPr>
      </w:r>
    </w:p>
    <w:p w:rsidR="00000000" w:rsidDel="00000000" w:rsidP="00000000" w:rsidRDefault="00000000" w:rsidRPr="00000000" w14:paraId="000000A1">
      <w:pPr>
        <w:pStyle w:val="Heading1"/>
        <w:widowControl w:val="1"/>
        <w:spacing w:before="120" w:line="240" w:lineRule="auto"/>
        <w:jc w:val="both"/>
        <w:rPr/>
      </w:pPr>
      <w:r w:rsidDel="00000000" w:rsidR="00000000" w:rsidRPr="00000000">
        <w:rPr>
          <w:b w:val="1"/>
          <w:bCs w:val="1"/>
          <w:color w:val="ff9900"/>
          <w:sz w:val="28"/>
          <w:szCs w:val="28"/>
          <w:rtl w:val="0"/>
        </w:rPr>
        <w:t xml:space="preserve">GIÁ TOUR BAO GỒM</w:t>
      </w:r>
      <w:r w:rsidDel="00000000" w:rsidR="00000000" w:rsidRPr="00000000">
        <w:rPr>
          <w:rtl w:val="0"/>
        </w:rPr>
      </w:r>
    </w:p>
    <w:p w:rsidR="00000000" w:rsidDel="00000000" w:rsidP="00000000" w:rsidRDefault="00000000" w:rsidRPr="00000000" w14:paraId="000000A2">
      <w:pPr>
        <w:widowControl w:val="1"/>
        <w:spacing w:after="240" w:before="240" w:line="240" w:lineRule="auto"/>
        <w:rPr>
          <w:sz w:val="24"/>
          <w:szCs w:val="24"/>
        </w:rPr>
      </w:pPr>
      <w:r w:rsidDel="00000000" w:rsidR="00000000" w:rsidRPr="00000000">
        <w:rPr>
          <w:sz w:val="24"/>
          <w:szCs w:val="24"/>
          <w:rtl w:val="0"/>
        </w:rPr>
        <w:t xml:space="preserve">1. Vé máy bay khứ hồi hạng phổ thông đi về cùng đoàn, </w:t>
      </w:r>
      <w:r w:rsidDel="00000000" w:rsidR="00000000" w:rsidRPr="00000000">
        <w:rPr>
          <w:sz w:val="24"/>
          <w:szCs w:val="24"/>
          <w:rtl w:val="0"/>
        </w:rPr>
        <w:t xml:space="preserve">Hàng không Turkish Airlines (TK)</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Thông tin chuyến bay dự kiến: </w:t>
      </w:r>
      <w:r w:rsidDel="00000000" w:rsidR="00000000" w:rsidRPr="00000000">
        <w:rPr>
          <w:sz w:val="24"/>
          <w:szCs w:val="24"/>
          <w:rtl w:val="0"/>
        </w:rPr>
        <w:t xml:space="preserve">· </w:t>
      </w:r>
    </w:p>
    <w:p w:rsidR="00000000" w:rsidDel="00000000" w:rsidP="00000000" w:rsidRDefault="00000000" w:rsidRPr="00000000" w14:paraId="000000A3">
      <w:pPr>
        <w:widowControl w:val="1"/>
        <w:numPr>
          <w:ilvl w:val="0"/>
          <w:numId w:val="3"/>
        </w:numPr>
        <w:spacing w:after="0" w:afterAutospacing="0" w:before="240" w:line="240" w:lineRule="auto"/>
        <w:ind w:left="720" w:hanging="360"/>
        <w:rPr>
          <w:sz w:val="24"/>
          <w:szCs w:val="24"/>
          <w:u w:val="none"/>
        </w:rPr>
      </w:pPr>
      <w:r w:rsidDel="00000000" w:rsidR="00000000" w:rsidRPr="00000000">
        <w:rPr>
          <w:sz w:val="24"/>
          <w:szCs w:val="24"/>
          <w:rtl w:val="0"/>
        </w:rPr>
        <w:t xml:space="preserve">TK 163    SGN – IST  22:05 – 04:45 (+1)</w:t>
      </w:r>
    </w:p>
    <w:p w:rsidR="00000000" w:rsidDel="00000000" w:rsidP="00000000" w:rsidRDefault="00000000" w:rsidRPr="00000000" w14:paraId="000000A4">
      <w:pPr>
        <w:widowControl w:val="1"/>
        <w:numPr>
          <w:ilvl w:val="0"/>
          <w:numId w:val="3"/>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TK1821   IST – CDG  06:55 – 09:35</w:t>
      </w:r>
    </w:p>
    <w:p w:rsidR="00000000" w:rsidDel="00000000" w:rsidP="00000000" w:rsidRDefault="00000000" w:rsidRPr="00000000" w14:paraId="000000A5">
      <w:pPr>
        <w:widowControl w:val="1"/>
        <w:numPr>
          <w:ilvl w:val="0"/>
          <w:numId w:val="3"/>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TK1864   FCO – IST 20:05 – 23:45</w:t>
      </w:r>
    </w:p>
    <w:p w:rsidR="00000000" w:rsidDel="00000000" w:rsidP="00000000" w:rsidRDefault="00000000" w:rsidRPr="00000000" w14:paraId="000000A6">
      <w:pPr>
        <w:widowControl w:val="1"/>
        <w:numPr>
          <w:ilvl w:val="0"/>
          <w:numId w:val="3"/>
        </w:numPr>
        <w:spacing w:after="240" w:before="0" w:beforeAutospacing="0" w:line="240" w:lineRule="auto"/>
        <w:ind w:left="720" w:hanging="360"/>
        <w:rPr>
          <w:sz w:val="24"/>
          <w:szCs w:val="24"/>
          <w:u w:val="none"/>
        </w:rPr>
      </w:pPr>
      <w:r w:rsidDel="00000000" w:rsidR="00000000" w:rsidRPr="00000000">
        <w:rPr>
          <w:sz w:val="24"/>
          <w:szCs w:val="24"/>
          <w:rtl w:val="0"/>
        </w:rPr>
        <w:t xml:space="preserve">TK 162    IST – SGN 02:10 – 16:25</w:t>
      </w:r>
    </w:p>
    <w:p w:rsidR="00000000" w:rsidDel="00000000" w:rsidP="00000000" w:rsidRDefault="00000000" w:rsidRPr="00000000" w14:paraId="000000A7">
      <w:pPr>
        <w:widowControl w:val="1"/>
        <w:spacing w:after="240" w:before="240" w:line="240" w:lineRule="auto"/>
        <w:rPr>
          <w:sz w:val="24"/>
          <w:szCs w:val="24"/>
        </w:rPr>
      </w:pPr>
      <w:r w:rsidDel="00000000" w:rsidR="00000000" w:rsidRPr="00000000">
        <w:rPr>
          <w:sz w:val="24"/>
          <w:szCs w:val="24"/>
          <w:rtl w:val="0"/>
        </w:rPr>
        <w:t xml:space="preserve">2. Hành lý: 08kg xách tay + 30kg hành lý ký gửi (tùy thuộc vào quy định hãng của hàng không).</w:t>
      </w:r>
    </w:p>
    <w:p w:rsidR="00000000" w:rsidDel="00000000" w:rsidP="00000000" w:rsidRDefault="00000000" w:rsidRPr="00000000" w14:paraId="000000A8">
      <w:pPr>
        <w:widowControl w:val="1"/>
        <w:spacing w:after="240" w:before="240" w:line="240" w:lineRule="auto"/>
        <w:rPr>
          <w:sz w:val="24"/>
          <w:szCs w:val="24"/>
        </w:rPr>
      </w:pPr>
      <w:r w:rsidDel="00000000" w:rsidR="00000000" w:rsidRPr="00000000">
        <w:rPr>
          <w:sz w:val="24"/>
          <w:szCs w:val="24"/>
          <w:rtl w:val="0"/>
        </w:rPr>
        <w:t xml:space="preserve">3. Phí an ninh, phí xăng dầu, thuế sân bay 02 nước (có thể thay đổi khi xuất vé).</w:t>
      </w:r>
    </w:p>
    <w:p w:rsidR="00000000" w:rsidDel="00000000" w:rsidP="00000000" w:rsidRDefault="00000000" w:rsidRPr="00000000" w14:paraId="000000A9">
      <w:pPr>
        <w:widowControl w:val="1"/>
        <w:spacing w:after="240" w:before="240" w:line="240" w:lineRule="auto"/>
        <w:ind w:left="0" w:firstLine="0"/>
        <w:rPr>
          <w:sz w:val="24"/>
          <w:szCs w:val="24"/>
        </w:rPr>
      </w:pPr>
      <w:r w:rsidDel="00000000" w:rsidR="00000000" w:rsidRPr="00000000">
        <w:rPr>
          <w:sz w:val="24"/>
          <w:szCs w:val="24"/>
          <w:rtl w:val="0"/>
        </w:rPr>
        <w:t xml:space="preserve">4. Khách sạn tiêu chuẩn 4 sao, 02 người/phòng, lẻ ghép phòng hoặc phụ thu (nếu có). Lưu ý: hầu hết các khách sạn tại Châu Âu không có phòng 03. Thông tin khách sạn tham khảo:</w:t>
        <w:br w:type="textWrapping"/>
        <w:t xml:space="preserve">Tại Paris: Brit Hotel Paris Rosny Sous Bois hoặc tương đương</w:t>
      </w:r>
    </w:p>
    <w:p w:rsidR="00000000" w:rsidDel="00000000" w:rsidP="00000000" w:rsidRDefault="00000000" w:rsidRPr="00000000" w14:paraId="000000AA">
      <w:pPr>
        <w:widowControl w:val="1"/>
        <w:numPr>
          <w:ilvl w:val="0"/>
          <w:numId w:val="1"/>
        </w:numPr>
        <w:spacing w:after="0" w:afterAutospacing="0" w:before="240" w:line="240" w:lineRule="auto"/>
        <w:ind w:left="720" w:hanging="360"/>
        <w:rPr>
          <w:sz w:val="24"/>
          <w:szCs w:val="24"/>
          <w:u w:val="none"/>
        </w:rPr>
      </w:pPr>
      <w:r w:rsidDel="00000000" w:rsidR="00000000" w:rsidRPr="00000000">
        <w:rPr>
          <w:sz w:val="24"/>
          <w:szCs w:val="24"/>
          <w:rtl w:val="0"/>
        </w:rPr>
        <w:t xml:space="preserve">Tại Colmar:  Hotel Du Parc  hoặc tương đương</w:t>
      </w:r>
    </w:p>
    <w:p w:rsidR="00000000" w:rsidDel="00000000" w:rsidP="00000000" w:rsidRDefault="00000000" w:rsidRPr="00000000" w14:paraId="000000AB">
      <w:pPr>
        <w:widowControl w:val="1"/>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Tại Zurich: Dormero Hotel Zurich hoặc tương đương</w:t>
      </w:r>
    </w:p>
    <w:p w:rsidR="00000000" w:rsidDel="00000000" w:rsidP="00000000" w:rsidRDefault="00000000" w:rsidRPr="00000000" w14:paraId="000000AC">
      <w:pPr>
        <w:widowControl w:val="1"/>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Tại Milan: Best Western Hotel Goldenmile Milan hoặc tương đương</w:t>
      </w:r>
    </w:p>
    <w:p w:rsidR="00000000" w:rsidDel="00000000" w:rsidP="00000000" w:rsidRDefault="00000000" w:rsidRPr="00000000" w14:paraId="000000AD">
      <w:pPr>
        <w:widowControl w:val="1"/>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Tại Mestre / Padua: Hotel Grand Italia hoặc tương đương</w:t>
      </w:r>
    </w:p>
    <w:p w:rsidR="00000000" w:rsidDel="00000000" w:rsidP="00000000" w:rsidRDefault="00000000" w:rsidRPr="00000000" w14:paraId="000000AE">
      <w:pPr>
        <w:widowControl w:val="1"/>
        <w:numPr>
          <w:ilvl w:val="0"/>
          <w:numId w:val="1"/>
        </w:numPr>
        <w:spacing w:after="0" w:afterAutospacing="0" w:before="0" w:beforeAutospacing="0" w:line="240" w:lineRule="auto"/>
        <w:ind w:left="720" w:hanging="360"/>
        <w:rPr>
          <w:sz w:val="24"/>
          <w:szCs w:val="24"/>
          <w:u w:val="none"/>
        </w:rPr>
      </w:pPr>
      <w:r w:rsidDel="00000000" w:rsidR="00000000" w:rsidRPr="00000000">
        <w:rPr>
          <w:sz w:val="24"/>
          <w:szCs w:val="24"/>
          <w:rtl w:val="0"/>
        </w:rPr>
        <w:t xml:space="preserve">Tại Pisa: Best Western Grand Hotel Guinigi hoặc tương đương</w:t>
      </w:r>
    </w:p>
    <w:p w:rsidR="00000000" w:rsidDel="00000000" w:rsidP="00000000" w:rsidRDefault="00000000" w:rsidRPr="00000000" w14:paraId="000000AF">
      <w:pPr>
        <w:widowControl w:val="1"/>
        <w:numPr>
          <w:ilvl w:val="0"/>
          <w:numId w:val="1"/>
        </w:numPr>
        <w:spacing w:after="240" w:before="0" w:beforeAutospacing="0" w:line="240" w:lineRule="auto"/>
        <w:ind w:left="720" w:hanging="360"/>
        <w:rPr>
          <w:sz w:val="24"/>
          <w:szCs w:val="24"/>
          <w:u w:val="none"/>
        </w:rPr>
      </w:pPr>
      <w:r w:rsidDel="00000000" w:rsidR="00000000" w:rsidRPr="00000000">
        <w:rPr>
          <w:sz w:val="24"/>
          <w:szCs w:val="24"/>
          <w:rtl w:val="0"/>
        </w:rPr>
        <w:t xml:space="preserve">Tại Rome: Hotel Principe hoặc tương đương</w:t>
      </w:r>
    </w:p>
    <w:p w:rsidR="00000000" w:rsidDel="00000000" w:rsidP="00000000" w:rsidRDefault="00000000" w:rsidRPr="00000000" w14:paraId="000000B0">
      <w:pPr>
        <w:widowControl w:val="1"/>
        <w:spacing w:after="240" w:before="240" w:line="240" w:lineRule="auto"/>
        <w:rPr>
          <w:sz w:val="24"/>
          <w:szCs w:val="24"/>
        </w:rPr>
      </w:pPr>
      <w:r w:rsidDel="00000000" w:rsidR="00000000" w:rsidRPr="00000000">
        <w:rPr>
          <w:sz w:val="24"/>
          <w:szCs w:val="24"/>
          <w:rtl w:val="0"/>
        </w:rPr>
        <w:t xml:space="preserve">5. Các bữa ăn theo chương trình tại nhà hàng Việt, Hoa, Âu.</w:t>
      </w:r>
    </w:p>
    <w:p w:rsidR="00000000" w:rsidDel="00000000" w:rsidP="00000000" w:rsidRDefault="00000000" w:rsidRPr="00000000" w14:paraId="000000B1">
      <w:pPr>
        <w:widowControl w:val="1"/>
        <w:spacing w:after="240" w:before="240" w:line="240" w:lineRule="auto"/>
        <w:rPr>
          <w:sz w:val="24"/>
          <w:szCs w:val="24"/>
        </w:rPr>
      </w:pPr>
      <w:r w:rsidDel="00000000" w:rsidR="00000000" w:rsidRPr="00000000">
        <w:rPr>
          <w:sz w:val="24"/>
          <w:szCs w:val="24"/>
          <w:rtl w:val="0"/>
        </w:rPr>
        <w:t xml:space="preserve">6. Vé vào các điểm tham quan theo chương trình:  Vé Du thuyền Sông Sein, Vé tàu vào Venice</w:t>
      </w:r>
    </w:p>
    <w:p w:rsidR="00000000" w:rsidDel="00000000" w:rsidP="00000000" w:rsidRDefault="00000000" w:rsidRPr="00000000" w14:paraId="000000B2">
      <w:pPr>
        <w:widowControl w:val="1"/>
        <w:spacing w:after="240" w:before="240" w:line="240" w:lineRule="auto"/>
        <w:rPr>
          <w:sz w:val="24"/>
          <w:szCs w:val="24"/>
        </w:rPr>
      </w:pPr>
      <w:r w:rsidDel="00000000" w:rsidR="00000000" w:rsidRPr="00000000">
        <w:rPr>
          <w:sz w:val="24"/>
          <w:szCs w:val="24"/>
          <w:rtl w:val="0"/>
        </w:rPr>
        <w:t xml:space="preserve">7. Xe du lịch đưa đón theo chương trình quy định (tối đa 12 tiếng/ ngày)</w:t>
      </w:r>
    </w:p>
    <w:p w:rsidR="00000000" w:rsidDel="00000000" w:rsidP="00000000" w:rsidRDefault="00000000" w:rsidRPr="00000000" w14:paraId="000000B3">
      <w:pPr>
        <w:widowControl w:val="1"/>
        <w:spacing w:after="240" w:before="240" w:line="240" w:lineRule="auto"/>
        <w:rPr>
          <w:sz w:val="24"/>
          <w:szCs w:val="24"/>
        </w:rPr>
      </w:pPr>
      <w:r w:rsidDel="00000000" w:rsidR="00000000" w:rsidRPr="00000000">
        <w:rPr>
          <w:sz w:val="24"/>
          <w:szCs w:val="24"/>
          <w:rtl w:val="0"/>
        </w:rPr>
        <w:t xml:space="preserve">8. Mỗi khách 01 chai nước suối / 01 ngày.</w:t>
      </w:r>
    </w:p>
    <w:p w:rsidR="00000000" w:rsidDel="00000000" w:rsidP="00000000" w:rsidRDefault="00000000" w:rsidRPr="00000000" w14:paraId="000000B4">
      <w:pPr>
        <w:widowControl w:val="1"/>
        <w:spacing w:after="240" w:before="240" w:line="240" w:lineRule="auto"/>
        <w:rPr>
          <w:sz w:val="24"/>
          <w:szCs w:val="24"/>
        </w:rPr>
      </w:pPr>
      <w:r w:rsidDel="00000000" w:rsidR="00000000" w:rsidRPr="00000000">
        <w:rPr>
          <w:sz w:val="24"/>
          <w:szCs w:val="24"/>
          <w:rtl w:val="0"/>
        </w:rPr>
        <w:t xml:space="preserve">9. Quà tặng du lịch của </w:t>
      </w:r>
      <w:r w:rsidDel="00000000" w:rsidR="00000000" w:rsidRPr="00000000">
        <w:rPr>
          <w:sz w:val="24"/>
          <w:szCs w:val="24"/>
          <w:rtl w:val="0"/>
        </w:rPr>
        <w:t xml:space="preserve">Công ty</w:t>
      </w:r>
      <w:r w:rsidDel="00000000" w:rsidR="00000000" w:rsidRPr="00000000">
        <w:rPr>
          <w:sz w:val="24"/>
          <w:szCs w:val="24"/>
          <w:rtl w:val="0"/>
        </w:rPr>
        <w:t xml:space="preserve">.</w:t>
      </w:r>
    </w:p>
    <w:p w:rsidR="00000000" w:rsidDel="00000000" w:rsidP="00000000" w:rsidRDefault="00000000" w:rsidRPr="00000000" w14:paraId="000000B5">
      <w:pPr>
        <w:widowControl w:val="1"/>
        <w:spacing w:after="240" w:before="240" w:line="240" w:lineRule="auto"/>
        <w:rPr>
          <w:sz w:val="24"/>
          <w:szCs w:val="24"/>
        </w:rPr>
      </w:pPr>
      <w:r w:rsidDel="00000000" w:rsidR="00000000" w:rsidRPr="00000000">
        <w:rPr>
          <w:sz w:val="24"/>
          <w:szCs w:val="24"/>
          <w:rtl w:val="0"/>
        </w:rPr>
        <w:t xml:space="preserve">10. Hướng dẫn viên Việt Nam phục vụ đoàn suốt tuyến.</w:t>
      </w:r>
    </w:p>
    <w:p w:rsidR="00000000" w:rsidDel="00000000" w:rsidP="00000000" w:rsidRDefault="00000000" w:rsidRPr="00000000" w14:paraId="000000B6">
      <w:pPr>
        <w:widowControl w:val="1"/>
        <w:spacing w:after="240" w:before="240" w:line="240" w:lineRule="auto"/>
        <w:rPr>
          <w:sz w:val="24"/>
          <w:szCs w:val="24"/>
        </w:rPr>
      </w:pPr>
      <w:r w:rsidDel="00000000" w:rsidR="00000000" w:rsidRPr="00000000">
        <w:rPr>
          <w:sz w:val="24"/>
          <w:szCs w:val="24"/>
          <w:rtl w:val="0"/>
        </w:rPr>
        <w:t xml:space="preserve">11. Bảo hiểm du lịch quốc tế bồi thường tối đa </w:t>
      </w:r>
      <w:r w:rsidDel="00000000" w:rsidR="00000000" w:rsidRPr="00000000">
        <w:rPr>
          <w:b w:val="1"/>
          <w:bCs w:val="1"/>
          <w:sz w:val="24"/>
          <w:szCs w:val="24"/>
          <w:rtl w:val="0"/>
        </w:rPr>
        <w:t xml:space="preserve">1.000.000.000 VND/ trường hợp.</w:t>
      </w:r>
      <w:r w:rsidDel="00000000" w:rsidR="00000000" w:rsidRPr="00000000">
        <w:rPr>
          <w:sz w:val="24"/>
          <w:szCs w:val="24"/>
          <w:rtl w:val="0"/>
        </w:rPr>
        <w:t xml:space="preserve"> (Không áp dụng cho khách từ 75 tuổi trở lên)</w:t>
      </w:r>
    </w:p>
    <w:p w:rsidR="00000000" w:rsidDel="00000000" w:rsidP="00000000" w:rsidRDefault="00000000" w:rsidRPr="00000000" w14:paraId="000000B7">
      <w:pPr>
        <w:pStyle w:val="Heading1"/>
        <w:widowControl w:val="1"/>
        <w:spacing w:before="120" w:line="240" w:lineRule="auto"/>
        <w:jc w:val="both"/>
        <w:rPr/>
      </w:pPr>
      <w:bookmarkStart w:colFirst="0" w:colLast="0" w:name="_lps8v1s2324b" w:id="11"/>
      <w:bookmarkEnd w:id="11"/>
      <w:r w:rsidDel="00000000" w:rsidR="00000000" w:rsidRPr="00000000">
        <w:rPr>
          <w:b w:val="1"/>
          <w:bCs w:val="1"/>
          <w:color w:val="ff9900"/>
          <w:sz w:val="28"/>
          <w:szCs w:val="28"/>
          <w:rtl w:val="0"/>
        </w:rPr>
        <w:t xml:space="preserve">GIÁ TOUR KHÔNG BAO GỒM</w:t>
      </w:r>
      <w:r w:rsidDel="00000000" w:rsidR="00000000" w:rsidRPr="00000000">
        <w:rPr>
          <w:rtl w:val="0"/>
        </w:rPr>
      </w:r>
    </w:p>
    <w:p w:rsidR="00000000" w:rsidDel="00000000" w:rsidP="00000000" w:rsidRDefault="00000000" w:rsidRPr="00000000" w14:paraId="000000B8">
      <w:pPr>
        <w:widowControl w:val="1"/>
        <w:numPr>
          <w:ilvl w:val="0"/>
          <w:numId w:val="20"/>
        </w:numPr>
        <w:spacing w:after="0" w:afterAutospacing="0" w:before="240" w:line="240" w:lineRule="auto"/>
        <w:ind w:left="720" w:hanging="360"/>
        <w:rPr>
          <w:sz w:val="24"/>
          <w:szCs w:val="24"/>
        </w:rPr>
      </w:pPr>
      <w:r w:rsidDel="00000000" w:rsidR="00000000" w:rsidRPr="00000000">
        <w:rPr>
          <w:sz w:val="24"/>
          <w:szCs w:val="24"/>
          <w:rtl w:val="0"/>
        </w:rPr>
        <w:t xml:space="preserve">Hộ chiếu còn hạn trên 06 tháng tính từ ngày khởi hành</w:t>
      </w:r>
    </w:p>
    <w:p w:rsidR="00000000" w:rsidDel="00000000" w:rsidP="00000000" w:rsidRDefault="00000000" w:rsidRPr="00000000" w14:paraId="000000B9">
      <w:pPr>
        <w:widowControl w:val="1"/>
        <w:numPr>
          <w:ilvl w:val="0"/>
          <w:numId w:val="20"/>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Lệ phí visa Châu Âu:</w:t>
      </w:r>
      <w:r w:rsidDel="00000000" w:rsidR="00000000" w:rsidRPr="00000000">
        <w:rPr>
          <w:sz w:val="24"/>
          <w:szCs w:val="24"/>
          <w:rtl w:val="0"/>
        </w:rPr>
        <w:t xml:space="preserve"> </w:t>
      </w:r>
      <w:r w:rsidDel="00000000" w:rsidR="00000000" w:rsidRPr="00000000">
        <w:rPr>
          <w:b w:val="1"/>
          <w:bCs w:val="1"/>
          <w:sz w:val="24"/>
          <w:szCs w:val="24"/>
          <w:rtl w:val="0"/>
        </w:rPr>
        <w:t xml:space="preserve">5.500.000 VND/ khách </w:t>
      </w:r>
      <w:r w:rsidDel="00000000" w:rsidR="00000000" w:rsidRPr="00000000">
        <w:rPr>
          <w:sz w:val="24"/>
          <w:szCs w:val="24"/>
          <w:rtl w:val="0"/>
        </w:rPr>
        <w:t xml:space="preserve">(bao gồm Phí Lãnh sự, dịch thuật, bảo hiểm)</w:t>
      </w:r>
    </w:p>
    <w:p w:rsidR="00000000" w:rsidDel="00000000" w:rsidP="00000000" w:rsidRDefault="00000000" w:rsidRPr="00000000" w14:paraId="000000BA">
      <w:pPr>
        <w:widowControl w:val="1"/>
        <w:numPr>
          <w:ilvl w:val="0"/>
          <w:numId w:val="20"/>
        </w:numPr>
        <w:spacing w:after="0" w:afterAutospacing="0" w:before="0" w:beforeAutospacing="0" w:line="240" w:lineRule="auto"/>
        <w:ind w:left="720" w:hanging="360"/>
        <w:rPr>
          <w:sz w:val="24"/>
          <w:szCs w:val="24"/>
        </w:rPr>
      </w:pPr>
      <w:r w:rsidDel="00000000" w:rsidR="00000000" w:rsidRPr="00000000">
        <w:rPr>
          <w:sz w:val="24"/>
          <w:szCs w:val="24"/>
          <w:rtl w:val="0"/>
        </w:rPr>
        <w:t xml:space="preserve">Tips cho hướng dẫn viên và tài xế địa phương: </w:t>
      </w:r>
      <w:r w:rsidDel="00000000" w:rsidR="00000000" w:rsidRPr="00000000">
        <w:rPr>
          <w:b w:val="1"/>
          <w:bCs w:val="1"/>
          <w:sz w:val="24"/>
          <w:szCs w:val="24"/>
          <w:rtl w:val="0"/>
        </w:rPr>
        <w:t xml:space="preserve">2.000.000 VND/ khách/ tour</w:t>
      </w:r>
      <w:r w:rsidDel="00000000" w:rsidR="00000000" w:rsidRPr="00000000">
        <w:rPr>
          <w:sz w:val="24"/>
          <w:szCs w:val="24"/>
          <w:rtl w:val="0"/>
        </w:rPr>
        <w:t xml:space="preserve">.</w:t>
      </w:r>
    </w:p>
    <w:p w:rsidR="00000000" w:rsidDel="00000000" w:rsidP="00000000" w:rsidRDefault="00000000" w:rsidRPr="00000000" w14:paraId="000000BB">
      <w:pPr>
        <w:widowControl w:val="1"/>
        <w:numPr>
          <w:ilvl w:val="0"/>
          <w:numId w:val="20"/>
        </w:numPr>
        <w:spacing w:after="0" w:afterAutospacing="0" w:before="0" w:beforeAutospacing="0" w:line="240" w:lineRule="auto"/>
        <w:ind w:left="720" w:hanging="360"/>
        <w:rPr>
          <w:sz w:val="24"/>
          <w:szCs w:val="24"/>
        </w:rPr>
      </w:pPr>
      <w:r w:rsidDel="00000000" w:rsidR="00000000" w:rsidRPr="00000000">
        <w:rPr>
          <w:sz w:val="24"/>
          <w:szCs w:val="24"/>
          <w:rtl w:val="0"/>
        </w:rPr>
        <w:t xml:space="preserve">Vé cáp treo tham quan:</w:t>
      </w:r>
      <w:r w:rsidDel="00000000" w:rsidR="00000000" w:rsidRPr="00000000">
        <w:rPr>
          <w:b w:val="1"/>
          <w:bCs w:val="1"/>
          <w:sz w:val="24"/>
          <w:szCs w:val="24"/>
          <w:rtl w:val="0"/>
        </w:rPr>
        <w:t xml:space="preserve"> Núi Tuyết Titlis: 3.500.000 vnđ/ khách </w:t>
      </w:r>
      <w:r w:rsidDel="00000000" w:rsidR="00000000" w:rsidRPr="00000000">
        <w:rPr>
          <w:sz w:val="24"/>
          <w:szCs w:val="24"/>
          <w:rtl w:val="0"/>
        </w:rPr>
        <w:t xml:space="preserve">(giá tham khảo, tùy thuộc tỷ giá trên tour)</w:t>
      </w:r>
      <w:r w:rsidDel="00000000" w:rsidR="00000000" w:rsidRPr="00000000">
        <w:rPr>
          <w:rtl w:val="0"/>
        </w:rPr>
      </w:r>
    </w:p>
    <w:p w:rsidR="00000000" w:rsidDel="00000000" w:rsidP="00000000" w:rsidRDefault="00000000" w:rsidRPr="00000000" w14:paraId="000000BC">
      <w:pPr>
        <w:widowControl w:val="1"/>
        <w:numPr>
          <w:ilvl w:val="0"/>
          <w:numId w:val="20"/>
        </w:numPr>
        <w:spacing w:after="0" w:afterAutospacing="0" w:before="0" w:beforeAutospacing="0" w:line="240" w:lineRule="auto"/>
        <w:ind w:left="720" w:hanging="360"/>
        <w:rPr>
          <w:sz w:val="24"/>
          <w:szCs w:val="24"/>
        </w:rPr>
      </w:pPr>
      <w:r w:rsidDel="00000000" w:rsidR="00000000" w:rsidRPr="00000000">
        <w:rPr>
          <w:sz w:val="24"/>
          <w:szCs w:val="24"/>
          <w:rtl w:val="0"/>
        </w:rPr>
        <w:t xml:space="preserve">Vé vào các điểm tham quan và các điểm tham quan không bao gồm trong chương trình, xe vận chuyển và HDV ngoài giờ, các chương trình biểu diễn về đêm.</w:t>
      </w:r>
    </w:p>
    <w:p w:rsidR="00000000" w:rsidDel="00000000" w:rsidP="00000000" w:rsidRDefault="00000000" w:rsidRPr="00000000" w14:paraId="000000BD">
      <w:pPr>
        <w:widowControl w:val="1"/>
        <w:numPr>
          <w:ilvl w:val="0"/>
          <w:numId w:val="20"/>
        </w:numPr>
        <w:spacing w:after="0" w:afterAutospacing="0" w:before="0" w:beforeAutospacing="0" w:line="240" w:lineRule="auto"/>
        <w:ind w:left="720" w:hanging="360"/>
        <w:rPr>
          <w:sz w:val="24"/>
          <w:szCs w:val="24"/>
        </w:rPr>
      </w:pPr>
      <w:r w:rsidDel="00000000" w:rsidR="00000000" w:rsidRPr="00000000">
        <w:rPr>
          <w:sz w:val="24"/>
          <w:szCs w:val="24"/>
          <w:rtl w:val="0"/>
        </w:rPr>
        <w:t xml:space="preserve">Chi phí nâng hạng vé, đổi hành trình, đổi ngày về, hành lý quá cước theo quy định hàng không (nếu có).</w:t>
      </w:r>
    </w:p>
    <w:p w:rsidR="00000000" w:rsidDel="00000000" w:rsidP="00000000" w:rsidRDefault="00000000" w:rsidRPr="00000000" w14:paraId="000000BE">
      <w:pPr>
        <w:widowControl w:val="1"/>
        <w:numPr>
          <w:ilvl w:val="0"/>
          <w:numId w:val="20"/>
        </w:numPr>
        <w:spacing w:after="0" w:afterAutospacing="0" w:before="0" w:beforeAutospacing="0" w:line="240" w:lineRule="auto"/>
        <w:ind w:left="720" w:hanging="360"/>
        <w:rPr>
          <w:sz w:val="24"/>
          <w:szCs w:val="24"/>
        </w:rPr>
      </w:pPr>
      <w:r w:rsidDel="00000000" w:rsidR="00000000" w:rsidRPr="00000000">
        <w:rPr>
          <w:sz w:val="24"/>
          <w:szCs w:val="24"/>
          <w:rtl w:val="0"/>
        </w:rPr>
        <w:t xml:space="preserve">Phụ thu phòng đơn (nếu có): </w:t>
      </w:r>
      <w:r w:rsidDel="00000000" w:rsidR="00000000" w:rsidRPr="00000000">
        <w:rPr>
          <w:b w:val="1"/>
          <w:bCs w:val="1"/>
          <w:sz w:val="24"/>
          <w:szCs w:val="24"/>
          <w:rtl w:val="0"/>
        </w:rPr>
        <w:t xml:space="preserve">15.000.000 vnđ/ khách/ tour</w:t>
      </w:r>
      <w:r w:rsidDel="00000000" w:rsidR="00000000" w:rsidRPr="00000000">
        <w:rPr>
          <w:sz w:val="24"/>
          <w:szCs w:val="24"/>
          <w:rtl w:val="0"/>
        </w:rPr>
        <w:t xml:space="preserve">.</w:t>
      </w:r>
    </w:p>
    <w:p w:rsidR="00000000" w:rsidDel="00000000" w:rsidP="00000000" w:rsidRDefault="00000000" w:rsidRPr="00000000" w14:paraId="000000BF">
      <w:pPr>
        <w:widowControl w:val="1"/>
        <w:numPr>
          <w:ilvl w:val="0"/>
          <w:numId w:val="20"/>
        </w:numPr>
        <w:spacing w:after="0" w:afterAutospacing="0" w:before="0" w:beforeAutospacing="0" w:line="240" w:lineRule="auto"/>
        <w:ind w:left="720" w:hanging="360"/>
        <w:rPr>
          <w:sz w:val="24"/>
          <w:szCs w:val="24"/>
        </w:rPr>
      </w:pPr>
      <w:r w:rsidDel="00000000" w:rsidR="00000000" w:rsidRPr="00000000">
        <w:rPr>
          <w:sz w:val="24"/>
          <w:szCs w:val="24"/>
          <w:rtl w:val="0"/>
        </w:rPr>
        <w:t xml:space="preserve">Chi phí cá nhân, ăn uống, điện thoại, giặt ủi, tham quan ngoài chương trình.</w:t>
      </w:r>
    </w:p>
    <w:p w:rsidR="00000000" w:rsidDel="00000000" w:rsidP="00000000" w:rsidRDefault="00000000" w:rsidRPr="00000000" w14:paraId="000000C0">
      <w:pPr>
        <w:widowControl w:val="1"/>
        <w:numPr>
          <w:ilvl w:val="0"/>
          <w:numId w:val="20"/>
        </w:numPr>
        <w:spacing w:after="0" w:afterAutospacing="0" w:before="0" w:beforeAutospacing="0" w:line="240" w:lineRule="auto"/>
        <w:ind w:left="720" w:hanging="360"/>
        <w:rPr>
          <w:sz w:val="24"/>
          <w:szCs w:val="24"/>
        </w:rPr>
      </w:pPr>
      <w:r w:rsidDel="00000000" w:rsidR="00000000" w:rsidRPr="00000000">
        <w:rPr>
          <w:sz w:val="24"/>
          <w:szCs w:val="24"/>
          <w:rtl w:val="0"/>
        </w:rPr>
        <w:t xml:space="preserve">Phí premium, bổ sung hồ sơ, chụp hình…</w:t>
      </w:r>
    </w:p>
    <w:p w:rsidR="00000000" w:rsidDel="00000000" w:rsidP="00000000" w:rsidRDefault="00000000" w:rsidRPr="00000000" w14:paraId="000000C1">
      <w:pPr>
        <w:widowControl w:val="1"/>
        <w:numPr>
          <w:ilvl w:val="0"/>
          <w:numId w:val="20"/>
        </w:numPr>
        <w:spacing w:after="0" w:afterAutospacing="0" w:before="0" w:beforeAutospacing="0" w:line="240" w:lineRule="auto"/>
        <w:ind w:left="720" w:hanging="360"/>
        <w:rPr>
          <w:sz w:val="24"/>
          <w:szCs w:val="24"/>
        </w:rPr>
      </w:pPr>
      <w:r w:rsidDel="00000000" w:rsidR="00000000" w:rsidRPr="00000000">
        <w:rPr>
          <w:sz w:val="24"/>
          <w:szCs w:val="24"/>
          <w:rtl w:val="0"/>
        </w:rPr>
        <w:t xml:space="preserve">Phí visa tái nhập Việt Nam (đối với khách mang quốc tịch nước ngoài).</w:t>
      </w:r>
    </w:p>
    <w:p w:rsidR="00000000" w:rsidDel="00000000" w:rsidP="00000000" w:rsidRDefault="00000000" w:rsidRPr="00000000" w14:paraId="000000C2">
      <w:pPr>
        <w:widowControl w:val="1"/>
        <w:numPr>
          <w:ilvl w:val="0"/>
          <w:numId w:val="20"/>
        </w:numPr>
        <w:spacing w:after="240" w:before="0" w:beforeAutospacing="0" w:line="240" w:lineRule="auto"/>
        <w:ind w:left="720" w:hanging="360"/>
        <w:rPr>
          <w:sz w:val="24"/>
          <w:szCs w:val="24"/>
        </w:rPr>
      </w:pPr>
      <w:r w:rsidDel="00000000" w:rsidR="00000000" w:rsidRPr="00000000">
        <w:rPr>
          <w:sz w:val="24"/>
          <w:szCs w:val="24"/>
          <w:rtl w:val="0"/>
        </w:rPr>
        <w:t xml:space="preserve">Hóa đơn VAT (vui lòng báo trước khi đăng ký tour).</w:t>
      </w:r>
    </w:p>
    <w:p w:rsidR="00000000" w:rsidDel="00000000" w:rsidP="00000000" w:rsidRDefault="00000000" w:rsidRPr="00000000" w14:paraId="000000C3">
      <w:pPr>
        <w:widowControl w:val="1"/>
        <w:tabs>
          <w:tab w:val="left" w:leader="none" w:pos="180"/>
          <w:tab w:val="left" w:leader="none" w:pos="360"/>
          <w:tab w:val="left" w:leader="none" w:pos="450"/>
        </w:tabs>
        <w:spacing w:after="240" w:before="240" w:line="240" w:lineRule="auto"/>
        <w:jc w:val="both"/>
        <w:rPr>
          <w:b w:val="1"/>
          <w:bCs w:val="1"/>
          <w:color w:val="ff9900"/>
          <w:sz w:val="28"/>
          <w:szCs w:val="28"/>
        </w:rPr>
      </w:pPr>
      <w:r w:rsidDel="00000000" w:rsidR="00000000" w:rsidRPr="00000000">
        <w:rPr>
          <w:b w:val="1"/>
          <w:bCs w:val="1"/>
          <w:color w:val="ff9900"/>
          <w:sz w:val="28"/>
          <w:szCs w:val="28"/>
          <w:rtl w:val="0"/>
        </w:rPr>
        <w:t xml:space="preserve">QUY TRÌNH ĐĂNG KÝ VÀ THANH TOÁN</w:t>
      </w:r>
    </w:p>
    <w:p w:rsidR="00000000" w:rsidDel="00000000" w:rsidP="00000000" w:rsidRDefault="00000000" w:rsidRPr="00000000" w14:paraId="000000C4">
      <w:pPr>
        <w:widowControl w:val="1"/>
        <w:numPr>
          <w:ilvl w:val="0"/>
          <w:numId w:val="6"/>
        </w:numPr>
        <w:tabs>
          <w:tab w:val="left" w:leader="none" w:pos="247"/>
        </w:tabs>
        <w:spacing w:after="0" w:afterAutospacing="0" w:before="240" w:line="240" w:lineRule="auto"/>
        <w:ind w:left="720" w:hanging="360"/>
        <w:jc w:val="both"/>
        <w:rPr>
          <w:sz w:val="24"/>
          <w:szCs w:val="24"/>
        </w:rPr>
      </w:pPr>
      <w:r w:rsidDel="00000000" w:rsidR="00000000" w:rsidRPr="00000000">
        <w:rPr>
          <w:sz w:val="24"/>
          <w:szCs w:val="24"/>
          <w:rtl w:val="0"/>
        </w:rPr>
        <w:t xml:space="preserve">Quý khách vui lòng xem kỹ chương trình, giá tour, phần bao gồm và không bao gồm được liệt kê chi tiết trong chương trình.</w:t>
      </w:r>
    </w:p>
    <w:p w:rsidR="00000000" w:rsidDel="00000000" w:rsidP="00000000" w:rsidRDefault="00000000" w:rsidRPr="00000000" w14:paraId="000000C5">
      <w:pPr>
        <w:widowControl w:val="1"/>
        <w:numPr>
          <w:ilvl w:val="0"/>
          <w:numId w:val="6"/>
        </w:numPr>
        <w:tabs>
          <w:tab w:val="left" w:leader="none" w:pos="247"/>
        </w:tabs>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Khách hàng mang theo Hộ chiếu bản gốc, điền phiếu đăng ký và cung cấp hồ sơ xin Visa trước ngày khởi hành ít nhất 60 ngày làm việc để </w:t>
      </w:r>
      <w:r w:rsidDel="00000000" w:rsidR="00000000" w:rsidRPr="00000000">
        <w:rPr>
          <w:b w:val="1"/>
          <w:bCs w:val="1"/>
          <w:sz w:val="24"/>
          <w:szCs w:val="24"/>
          <w:rtl w:val="0"/>
        </w:rPr>
        <w:t xml:space="preserve">Công ty </w:t>
      </w:r>
      <w:r w:rsidDel="00000000" w:rsidR="00000000" w:rsidRPr="00000000">
        <w:rPr>
          <w:sz w:val="24"/>
          <w:szCs w:val="24"/>
          <w:rtl w:val="0"/>
        </w:rPr>
        <w:t xml:space="preserve">thực hiện hồ sơ xin Visa và đặt cọc vé máy bay cho Quý khách.</w:t>
      </w:r>
    </w:p>
    <w:p w:rsidR="00000000" w:rsidDel="00000000" w:rsidP="00000000" w:rsidRDefault="00000000" w:rsidRPr="00000000" w14:paraId="000000C6">
      <w:pPr>
        <w:widowControl w:val="1"/>
        <w:numPr>
          <w:ilvl w:val="0"/>
          <w:numId w:val="6"/>
        </w:numPr>
        <w:tabs>
          <w:tab w:val="left" w:leader="none" w:pos="247"/>
        </w:tabs>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Đóng tiền đặt cọc tour từ </w:t>
      </w:r>
      <w:r w:rsidDel="00000000" w:rsidR="00000000" w:rsidRPr="00000000">
        <w:rPr>
          <w:b w:val="1"/>
          <w:bCs w:val="1"/>
          <w:sz w:val="24"/>
          <w:szCs w:val="24"/>
          <w:rtl w:val="0"/>
        </w:rPr>
        <w:t xml:space="preserve">35.000.000 VND/ khách</w:t>
      </w:r>
      <w:r w:rsidDel="00000000" w:rsidR="00000000" w:rsidRPr="00000000">
        <w:rPr>
          <w:sz w:val="24"/>
          <w:szCs w:val="24"/>
          <w:rtl w:val="0"/>
        </w:rPr>
        <w:t xml:space="preserve">.</w:t>
      </w:r>
    </w:p>
    <w:p w:rsidR="00000000" w:rsidDel="00000000" w:rsidP="00000000" w:rsidRDefault="00000000" w:rsidRPr="00000000" w14:paraId="000000C7">
      <w:pPr>
        <w:widowControl w:val="1"/>
        <w:numPr>
          <w:ilvl w:val="0"/>
          <w:numId w:val="6"/>
        </w:numPr>
        <w:tabs>
          <w:tab w:val="left" w:leader="none" w:pos="247"/>
        </w:tabs>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Hoàn tất thanh toán tiền tour trước 25 ngày trước ngày khởi hành (tính theo ngày làm việc).</w:t>
      </w:r>
    </w:p>
    <w:p w:rsidR="00000000" w:rsidDel="00000000" w:rsidP="00000000" w:rsidRDefault="00000000" w:rsidRPr="00000000" w14:paraId="000000C8">
      <w:pPr>
        <w:widowControl w:val="1"/>
        <w:numPr>
          <w:ilvl w:val="0"/>
          <w:numId w:val="6"/>
        </w:numPr>
        <w:tabs>
          <w:tab w:val="left" w:leader="none" w:pos="247"/>
        </w:tabs>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Nếu đạt kết quả visa: Lãnh sự quán sẽ giữ lại hộ chiếu và gửi lại kết quả sau khi phỏng vấn hoặc hoàn tất xét duyệt (thời gian phụ thuộc vào quyết định của LSQ).</w:t>
      </w:r>
    </w:p>
    <w:p w:rsidR="00000000" w:rsidDel="00000000" w:rsidP="00000000" w:rsidRDefault="00000000" w:rsidRPr="00000000" w14:paraId="000000C9">
      <w:pPr>
        <w:widowControl w:val="1"/>
        <w:numPr>
          <w:ilvl w:val="0"/>
          <w:numId w:val="6"/>
        </w:numPr>
        <w:tabs>
          <w:tab w:val="left" w:leader="none" w:pos="247"/>
        </w:tabs>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Trường hợp quý khách bị từ chối không cấp Visa chi phí không hoàn lại là </w:t>
      </w:r>
      <w:r w:rsidDel="00000000" w:rsidR="00000000" w:rsidRPr="00000000">
        <w:rPr>
          <w:b w:val="1"/>
          <w:bCs w:val="1"/>
          <w:sz w:val="24"/>
          <w:szCs w:val="24"/>
          <w:rtl w:val="0"/>
        </w:rPr>
        <w:t xml:space="preserve">5.500.000 VND/ khách</w:t>
      </w:r>
      <w:r w:rsidDel="00000000" w:rsidR="00000000" w:rsidRPr="00000000">
        <w:rPr>
          <w:sz w:val="24"/>
          <w:szCs w:val="24"/>
          <w:rtl w:val="0"/>
        </w:rPr>
        <w:t xml:space="preserve"> (do các khoản đã chi trả như: lệ phí Visa, phí dịch vụ Visa, dịch thuật, thư bảo lãnh...).</w:t>
      </w:r>
    </w:p>
    <w:p w:rsidR="00000000" w:rsidDel="00000000" w:rsidP="00000000" w:rsidRDefault="00000000" w:rsidRPr="00000000" w14:paraId="000000CA">
      <w:pPr>
        <w:widowControl w:val="1"/>
        <w:numPr>
          <w:ilvl w:val="0"/>
          <w:numId w:val="6"/>
        </w:numPr>
        <w:tabs>
          <w:tab w:val="left" w:leader="none" w:pos="247"/>
        </w:tabs>
        <w:spacing w:after="0" w:afterAutospacing="0" w:before="0" w:beforeAutospacing="0" w:line="240" w:lineRule="auto"/>
        <w:ind w:left="720" w:hanging="360"/>
        <w:jc w:val="both"/>
        <w:rPr>
          <w:sz w:val="24"/>
          <w:szCs w:val="24"/>
        </w:rPr>
      </w:pPr>
      <w:r w:rsidDel="00000000" w:rsidR="00000000" w:rsidRPr="00000000">
        <w:rPr>
          <w:b w:val="1"/>
          <w:bCs w:val="1"/>
          <w:sz w:val="24"/>
          <w:szCs w:val="24"/>
          <w:rtl w:val="0"/>
        </w:rPr>
        <w:t xml:space="preserve">N</w:t>
      </w:r>
      <w:r w:rsidDel="00000000" w:rsidR="00000000" w:rsidRPr="00000000">
        <w:rPr>
          <w:b w:val="1"/>
          <w:bCs w:val="1"/>
          <w:sz w:val="24"/>
          <w:szCs w:val="24"/>
          <w:rtl w:val="0"/>
        </w:rPr>
        <w:t xml:space="preserve">ếu quý khách sử dụng dịch vụ visa Premium thì phí không hoàn lại là 6.700.000 </w:t>
      </w:r>
      <w:r w:rsidDel="00000000" w:rsidR="00000000" w:rsidRPr="00000000">
        <w:rPr>
          <w:b w:val="1"/>
          <w:bCs w:val="1"/>
          <w:sz w:val="24"/>
          <w:szCs w:val="24"/>
          <w:rtl w:val="0"/>
        </w:rPr>
        <w:t xml:space="preserve">VND/ khách </w:t>
      </w:r>
      <w:r w:rsidDel="00000000" w:rsidR="00000000" w:rsidRPr="00000000">
        <w:rPr>
          <w:sz w:val="24"/>
          <w:szCs w:val="24"/>
          <w:rtl w:val="0"/>
        </w:rPr>
        <w:t xml:space="preserve">(do các khoản đã chi trả như: lệ phí Visa, phí dịch vụ Visa Premium, dịch thuật, thư bảo lãnh...).</w:t>
      </w:r>
    </w:p>
    <w:p w:rsidR="00000000" w:rsidDel="00000000" w:rsidP="00000000" w:rsidRDefault="00000000" w:rsidRPr="00000000" w14:paraId="000000CB">
      <w:pPr>
        <w:widowControl w:val="1"/>
        <w:numPr>
          <w:ilvl w:val="0"/>
          <w:numId w:val="6"/>
        </w:numPr>
        <w:tabs>
          <w:tab w:val="left" w:leader="none" w:pos="247"/>
        </w:tabs>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Hoàn tất tiền ký quỹ (nếu có) ngay sau khi có kết quả Visa.</w:t>
      </w:r>
    </w:p>
    <w:p w:rsidR="00000000" w:rsidDel="00000000" w:rsidP="00000000" w:rsidRDefault="00000000" w:rsidRPr="00000000" w14:paraId="000000CC">
      <w:pPr>
        <w:widowControl w:val="1"/>
        <w:numPr>
          <w:ilvl w:val="0"/>
          <w:numId w:val="6"/>
        </w:numPr>
        <w:tabs>
          <w:tab w:val="left" w:leader="none" w:pos="247"/>
        </w:tabs>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Đối với khách đã có Visa hoặc được miễn Visa, Quý khách vui lòng thanh toán </w:t>
      </w:r>
      <w:r w:rsidDel="00000000" w:rsidR="00000000" w:rsidRPr="00000000">
        <w:rPr>
          <w:b w:val="1"/>
          <w:bCs w:val="1"/>
          <w:sz w:val="24"/>
          <w:szCs w:val="24"/>
          <w:rtl w:val="0"/>
        </w:rPr>
        <w:t xml:space="preserve">Giá tour + Tips</w:t>
      </w:r>
      <w:r w:rsidDel="00000000" w:rsidR="00000000" w:rsidRPr="00000000">
        <w:rPr>
          <w:sz w:val="24"/>
          <w:szCs w:val="24"/>
          <w:rtl w:val="0"/>
        </w:rPr>
        <w:t xml:space="preserve">.</w:t>
      </w:r>
    </w:p>
    <w:p w:rsidR="00000000" w:rsidDel="00000000" w:rsidP="00000000" w:rsidRDefault="00000000" w:rsidRPr="00000000" w14:paraId="000000CD">
      <w:pPr>
        <w:widowControl w:val="1"/>
        <w:numPr>
          <w:ilvl w:val="0"/>
          <w:numId w:val="6"/>
        </w:numPr>
        <w:tabs>
          <w:tab w:val="left" w:leader="none" w:pos="247"/>
        </w:tabs>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Tùy theo tình hình cấp Visa của Lãnh Sự Quán và vé máy bay, ngày khởi hành có thể dời lại từ 1 đến 10 ngày so với ngày khởi hành ban đầu, trường hợp quý khách và công ty không thể thỏa thuận dời ngày chuyến đi sang ngày gần nhất, </w:t>
      </w:r>
      <w:r w:rsidDel="00000000" w:rsidR="00000000" w:rsidRPr="00000000">
        <w:rPr>
          <w:b w:val="1"/>
          <w:bCs w:val="1"/>
          <w:sz w:val="24"/>
          <w:szCs w:val="24"/>
          <w:rtl w:val="0"/>
        </w:rPr>
        <w:t xml:space="preserve">chi phí không hoàn lại 10.000.000 VNĐ/khách.</w:t>
      </w:r>
    </w:p>
    <w:p w:rsidR="00000000" w:rsidDel="00000000" w:rsidP="00000000" w:rsidRDefault="00000000" w:rsidRPr="00000000" w14:paraId="000000CE">
      <w:pPr>
        <w:widowControl w:val="1"/>
        <w:numPr>
          <w:ilvl w:val="0"/>
          <w:numId w:val="6"/>
        </w:numPr>
        <w:tabs>
          <w:tab w:val="left" w:leader="none" w:pos="247"/>
        </w:tabs>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Công ty sẽ hướng dẫn thủ tục Visa, cách điền các mẫu đơn Visa, theo mẫu của Lãnh Sự Quán, tư vấn sắp xếp hồ sơ và cung cấp thư mời, chương trình để khách hàng đi phỏng vấn hoặc lăn tay theo lịch hẹn, quý khách vui lòng cung cấp đúng và đủ theo yêu cầu của bộ phận Visa để đảm bảo kết quả Visa của quý khách được thuận lợi.</w:t>
      </w:r>
    </w:p>
    <w:p w:rsidR="00000000" w:rsidDel="00000000" w:rsidP="00000000" w:rsidRDefault="00000000" w:rsidRPr="00000000" w14:paraId="000000CF">
      <w:pPr>
        <w:widowControl w:val="1"/>
        <w:numPr>
          <w:ilvl w:val="0"/>
          <w:numId w:val="6"/>
        </w:numPr>
        <w:tabs>
          <w:tab w:val="left" w:leader="none" w:pos="247"/>
        </w:tabs>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Trường hợp lãnh sự yêu cầu có mặt để trình diện, hoặc mang theo hồ sơ gốc để đối chiếu. Quý khách vui lòng thực hiện theo đúng yêu cầu.</w:t>
      </w:r>
    </w:p>
    <w:p w:rsidR="00000000" w:rsidDel="00000000" w:rsidP="00000000" w:rsidRDefault="00000000" w:rsidRPr="00000000" w14:paraId="000000D0">
      <w:pPr>
        <w:widowControl w:val="1"/>
        <w:numPr>
          <w:ilvl w:val="0"/>
          <w:numId w:val="6"/>
        </w:numPr>
        <w:tabs>
          <w:tab w:val="left" w:leader="none" w:pos="247"/>
        </w:tabs>
        <w:spacing w:after="240" w:before="0" w:beforeAutospacing="0" w:line="240" w:lineRule="auto"/>
        <w:ind w:left="720" w:hanging="360"/>
        <w:jc w:val="both"/>
        <w:rPr>
          <w:sz w:val="24"/>
          <w:szCs w:val="24"/>
        </w:rPr>
      </w:pPr>
      <w:r w:rsidDel="00000000" w:rsidR="00000000" w:rsidRPr="00000000">
        <w:rPr>
          <w:sz w:val="24"/>
          <w:szCs w:val="24"/>
          <w:rtl w:val="0"/>
        </w:rPr>
        <w:t xml:space="preserve">Thời gian hủy phạt được tính cho ngày làm việc, không tính thứ bảy, chủ nhật và Lễ Tết.</w:t>
      </w:r>
    </w:p>
    <w:p w:rsidR="00000000" w:rsidDel="00000000" w:rsidP="00000000" w:rsidRDefault="00000000" w:rsidRPr="00000000" w14:paraId="000000D1">
      <w:pPr>
        <w:widowControl w:val="1"/>
        <w:tabs>
          <w:tab w:val="left" w:leader="none" w:pos="270"/>
        </w:tabs>
        <w:spacing w:after="240" w:before="240" w:line="240" w:lineRule="auto"/>
        <w:jc w:val="both"/>
        <w:rPr>
          <w:b w:val="1"/>
          <w:bCs w:val="1"/>
          <w:color w:val="ff9900"/>
          <w:sz w:val="28"/>
          <w:szCs w:val="28"/>
        </w:rPr>
      </w:pPr>
      <w:r w:rsidDel="00000000" w:rsidR="00000000" w:rsidRPr="00000000">
        <w:rPr>
          <w:b w:val="1"/>
          <w:bCs w:val="1"/>
          <w:color w:val="ff9900"/>
          <w:sz w:val="28"/>
          <w:szCs w:val="28"/>
          <w:rtl w:val="0"/>
        </w:rPr>
        <w:t xml:space="preserve">ĐIỀU KIỆN H</w:t>
      </w:r>
      <w:r w:rsidDel="00000000" w:rsidR="00000000" w:rsidRPr="00000000">
        <w:rPr>
          <w:b w:val="1"/>
          <w:bCs w:val="1"/>
          <w:color w:val="ff9900"/>
          <w:sz w:val="28"/>
          <w:szCs w:val="28"/>
          <w:rtl w:val="0"/>
        </w:rPr>
        <w:t xml:space="preserve">ỦY TOUR</w:t>
      </w:r>
    </w:p>
    <w:p w:rsidR="00000000" w:rsidDel="00000000" w:rsidP="00000000" w:rsidRDefault="00000000" w:rsidRPr="00000000" w14:paraId="000000D2">
      <w:pPr>
        <w:widowControl w:val="1"/>
        <w:numPr>
          <w:ilvl w:val="0"/>
          <w:numId w:val="7"/>
        </w:numPr>
        <w:tabs>
          <w:tab w:val="left" w:leader="none" w:pos="270"/>
        </w:tabs>
        <w:spacing w:after="0" w:afterAutospacing="0" w:before="240" w:line="240" w:lineRule="auto"/>
        <w:ind w:left="720" w:hanging="360"/>
        <w:jc w:val="both"/>
        <w:rPr>
          <w:sz w:val="24"/>
          <w:szCs w:val="24"/>
          <w:u w:val="none"/>
        </w:rPr>
      </w:pPr>
      <w:r w:rsidDel="00000000" w:rsidR="00000000" w:rsidRPr="00000000">
        <w:rPr>
          <w:sz w:val="24"/>
          <w:szCs w:val="24"/>
          <w:rtl w:val="0"/>
        </w:rPr>
        <w:t xml:space="preserve">Trong trường hợp không thể tham dự được tour, Quý khách vui lòng mang Biên bản đăng ký tour &amp; biên lai đóng tiền đến văn phòng </w:t>
      </w:r>
      <w:r w:rsidDel="00000000" w:rsidR="00000000" w:rsidRPr="00000000">
        <w:rPr>
          <w:b w:val="1"/>
          <w:bCs w:val="1"/>
          <w:sz w:val="24"/>
          <w:szCs w:val="24"/>
          <w:rtl w:val="0"/>
        </w:rPr>
        <w:t xml:space="preserve">Công ty </w:t>
      </w:r>
      <w:r w:rsidDel="00000000" w:rsidR="00000000" w:rsidRPr="00000000">
        <w:rPr>
          <w:sz w:val="24"/>
          <w:szCs w:val="24"/>
          <w:rtl w:val="0"/>
        </w:rPr>
        <w:t xml:space="preserve">để làm thủ tục hủy/chuyển tour. Phải thông báo cho Công ty bằng văn bản hoặc email (không giải quyết các trường hợp liên hệ chuyển/hủy tour qua điện thoại). Và đồng thời khách sẽ chịu phí hủy theo điều khoản bên dưới:</w:t>
      </w:r>
    </w:p>
    <w:p w:rsidR="00000000" w:rsidDel="00000000" w:rsidP="00000000" w:rsidRDefault="00000000" w:rsidRPr="00000000" w14:paraId="000000D3">
      <w:pPr>
        <w:widowControl w:val="1"/>
        <w:numPr>
          <w:ilvl w:val="0"/>
          <w:numId w:val="1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Ngay sau khi đăng ký sẽ mất 100% tiền cọc.</w:t>
      </w:r>
    </w:p>
    <w:p w:rsidR="00000000" w:rsidDel="00000000" w:rsidP="00000000" w:rsidRDefault="00000000" w:rsidRPr="00000000" w14:paraId="000000D4">
      <w:pPr>
        <w:widowControl w:val="1"/>
        <w:numPr>
          <w:ilvl w:val="0"/>
          <w:numId w:val="1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Trước ngày khởi hành 30 ngày: Phí hủy là 50% tổng giá trị tour.</w:t>
      </w:r>
    </w:p>
    <w:p w:rsidR="00000000" w:rsidDel="00000000" w:rsidP="00000000" w:rsidRDefault="00000000" w:rsidRPr="00000000" w14:paraId="000000D5">
      <w:pPr>
        <w:widowControl w:val="1"/>
        <w:numPr>
          <w:ilvl w:val="0"/>
          <w:numId w:val="1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Trước ngày khởi hành 25 ngày: Phí hủy là 80% tổng giá trị tour.</w:t>
      </w:r>
    </w:p>
    <w:p w:rsidR="00000000" w:rsidDel="00000000" w:rsidP="00000000" w:rsidRDefault="00000000" w:rsidRPr="00000000" w14:paraId="000000D6">
      <w:pPr>
        <w:widowControl w:val="1"/>
        <w:numPr>
          <w:ilvl w:val="0"/>
          <w:numId w:val="1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Trước ngày khởi hành 20 ngày: Phí hủy là 100% tổng giá trị tour.</w:t>
      </w:r>
    </w:p>
    <w:p w:rsidR="00000000" w:rsidDel="00000000" w:rsidP="00000000" w:rsidRDefault="00000000" w:rsidRPr="00000000" w14:paraId="000000D7">
      <w:pPr>
        <w:widowControl w:val="1"/>
        <w:numPr>
          <w:ilvl w:val="0"/>
          <w:numId w:val="1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Trong 24 tiếng trước giờ khởi hành: Phí hủy là 100% tổng giá trị tour.</w:t>
      </w:r>
    </w:p>
    <w:p w:rsidR="00000000" w:rsidDel="00000000" w:rsidP="00000000" w:rsidRDefault="00000000" w:rsidRPr="00000000" w14:paraId="000000D8">
      <w:pPr>
        <w:widowControl w:val="1"/>
        <w:numPr>
          <w:ilvl w:val="0"/>
          <w:numId w:val="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Thời gian hủy tour được tính cho ngày làm việc, không tính thứ bảy, chủ nhật và Lễ Tết.</w:t>
      </w:r>
    </w:p>
    <w:p w:rsidR="00000000" w:rsidDel="00000000" w:rsidP="00000000" w:rsidRDefault="00000000" w:rsidRPr="00000000" w14:paraId="000000D9">
      <w:pPr>
        <w:widowControl w:val="1"/>
        <w:numPr>
          <w:ilvl w:val="0"/>
          <w:numId w:val="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Nếu hủy chuyến du lịch ngay sau khi ĐSQ/ LSQ đã cấp Visa. Công ty du lịch có quyền hủy Visa đã có và đồng thời khách sẽ chịu phí hủy theo điều khoản trên.</w:t>
      </w:r>
    </w:p>
    <w:p w:rsidR="00000000" w:rsidDel="00000000" w:rsidP="00000000" w:rsidRDefault="00000000" w:rsidRPr="00000000" w14:paraId="000000DA">
      <w:pPr>
        <w:widowControl w:val="1"/>
        <w:numPr>
          <w:ilvl w:val="0"/>
          <w:numId w:val="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Hủy tour do những lý do bất khả kháng: quý khách vui lòng cung cấp đủ giấy tờ và hình ảnh chứng minh, công ty du lịch sẽ linh động xử lý từng trường hợp.</w:t>
      </w:r>
    </w:p>
    <w:p w:rsidR="00000000" w:rsidDel="00000000" w:rsidP="00000000" w:rsidRDefault="00000000" w:rsidRPr="00000000" w14:paraId="000000DB">
      <w:pPr>
        <w:widowControl w:val="1"/>
        <w:numPr>
          <w:ilvl w:val="0"/>
          <w:numId w:val="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Khách bị từ chối xuất cảnh tại Việt Nam hoặc nhập cảnh tại nơi đến: Khách chịu 100% tổng chi phí tour (không được hoàn tiền).</w:t>
      </w:r>
    </w:p>
    <w:p w:rsidR="00000000" w:rsidDel="00000000" w:rsidP="00000000" w:rsidRDefault="00000000" w:rsidRPr="00000000" w14:paraId="000000DC">
      <w:pPr>
        <w:widowControl w:val="1"/>
        <w:numPr>
          <w:ilvl w:val="0"/>
          <w:numId w:val="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Trường hợp đến ngày khởi hành mà khách vẫn chưa ra kịp kết quả visa, quý khách có thể chọn ngày khởi hành tour kế tiếp hoặc nhận lại tiền tour đã đóng sau khi trừ đi chi phí visa là </w:t>
      </w:r>
      <w:r w:rsidDel="00000000" w:rsidR="00000000" w:rsidRPr="00000000">
        <w:rPr>
          <w:b w:val="1"/>
          <w:bCs w:val="1"/>
          <w:sz w:val="24"/>
          <w:szCs w:val="24"/>
          <w:rtl w:val="0"/>
        </w:rPr>
        <w:t xml:space="preserve">5.500.000 VND/ khách</w:t>
      </w:r>
      <w:r w:rsidDel="00000000" w:rsidR="00000000" w:rsidRPr="00000000">
        <w:rPr>
          <w:sz w:val="24"/>
          <w:szCs w:val="24"/>
          <w:rtl w:val="0"/>
        </w:rPr>
        <w:t xml:space="preserve">.</w:t>
      </w:r>
    </w:p>
    <w:p w:rsidR="00000000" w:rsidDel="00000000" w:rsidP="00000000" w:rsidRDefault="00000000" w:rsidRPr="00000000" w14:paraId="000000DD">
      <w:pPr>
        <w:widowControl w:val="1"/>
        <w:numPr>
          <w:ilvl w:val="0"/>
          <w:numId w:val="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Đối với trường hợp quý khách đặt tour đi cùng nhóm bạn hoặc gia đình (từ 2 khách trở lên), nếu một người trong nhóm không đạt visa mà huỷ tour thì khách rớt visa đóng phí là </w:t>
      </w:r>
      <w:r w:rsidDel="00000000" w:rsidR="00000000" w:rsidRPr="00000000">
        <w:rPr>
          <w:b w:val="1"/>
          <w:bCs w:val="1"/>
          <w:sz w:val="24"/>
          <w:szCs w:val="24"/>
          <w:rtl w:val="0"/>
        </w:rPr>
        <w:t xml:space="preserve">5.500.000 VND/ khách</w:t>
      </w:r>
      <w:r w:rsidDel="00000000" w:rsidR="00000000" w:rsidRPr="00000000">
        <w:rPr>
          <w:sz w:val="24"/>
          <w:szCs w:val="24"/>
          <w:rtl w:val="0"/>
        </w:rPr>
        <w:t xml:space="preserve">, và các thành viên khác trong nhóm:</w:t>
      </w:r>
    </w:p>
    <w:p w:rsidR="00000000" w:rsidDel="00000000" w:rsidP="00000000" w:rsidRDefault="00000000" w:rsidRPr="00000000" w14:paraId="000000DE">
      <w:pPr>
        <w:widowControl w:val="1"/>
        <w:numPr>
          <w:ilvl w:val="0"/>
          <w:numId w:val="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Khách đã đạt visa mà huỷ tour sẽ áp dụng theo chính sách hủy tour chung và công ty du lịch có quyền hủy visa của khách đã được cấp.</w:t>
      </w:r>
    </w:p>
    <w:p w:rsidR="00000000" w:rsidDel="00000000" w:rsidP="00000000" w:rsidRDefault="00000000" w:rsidRPr="00000000" w14:paraId="000000DF">
      <w:pPr>
        <w:widowControl w:val="1"/>
        <w:numPr>
          <w:ilvl w:val="0"/>
          <w:numId w:val="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Khách Quốc tịch được miễn visa và khách đã có visa sẵn còn hạn mà huỷ tour sẽ áp dụng theo chính sách hủy tour chung.</w:t>
      </w:r>
    </w:p>
    <w:p w:rsidR="00000000" w:rsidDel="00000000" w:rsidP="00000000" w:rsidRDefault="00000000" w:rsidRPr="00000000" w14:paraId="000000E0">
      <w:pPr>
        <w:widowControl w:val="1"/>
        <w:numPr>
          <w:ilvl w:val="0"/>
          <w:numId w:val="7"/>
        </w:numPr>
        <w:tabs>
          <w:tab w:val="left" w:leader="none" w:pos="270"/>
        </w:tabs>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Trong trường hợp hủy tour, quý khách vui lòng mang biên lai đóng tiền và CMND/CCCD đến trực tiếp văn phòng làm thủ tục hủy tour. Công ty sẽ không giải quyết các trường hợp liên hệ hủy tour qua điện thoại).</w:t>
      </w:r>
    </w:p>
    <w:p w:rsidR="00000000" w:rsidDel="00000000" w:rsidP="00000000" w:rsidRDefault="00000000" w:rsidRPr="00000000" w14:paraId="000000E1">
      <w:pPr>
        <w:widowControl w:val="1"/>
        <w:numPr>
          <w:ilvl w:val="0"/>
          <w:numId w:val="7"/>
        </w:numPr>
        <w:tabs>
          <w:tab w:val="left" w:leader="none" w:pos="270"/>
        </w:tabs>
        <w:spacing w:after="240" w:before="0" w:beforeAutospacing="0" w:line="240" w:lineRule="auto"/>
        <w:ind w:left="720" w:hanging="360"/>
        <w:jc w:val="both"/>
        <w:rPr>
          <w:sz w:val="24"/>
          <w:szCs w:val="24"/>
          <w:u w:val="none"/>
        </w:rPr>
      </w:pPr>
      <w:r w:rsidDel="00000000" w:rsidR="00000000" w:rsidRPr="00000000">
        <w:rPr>
          <w:sz w:val="24"/>
          <w:szCs w:val="24"/>
          <w:rtl w:val="0"/>
        </w:rPr>
        <w:t xml:space="preserve">Chương trình tour theo giá ưu đãi, không áp dụng cho chuyển đổi hoặc dời ngày tour.</w:t>
      </w:r>
    </w:p>
    <w:p w:rsidR="00000000" w:rsidDel="00000000" w:rsidP="00000000" w:rsidRDefault="00000000" w:rsidRPr="00000000" w14:paraId="000000E2">
      <w:pPr>
        <w:widowControl w:val="1"/>
        <w:tabs>
          <w:tab w:val="left" w:leader="none" w:pos="270"/>
        </w:tabs>
        <w:spacing w:after="240" w:before="240" w:line="240" w:lineRule="auto"/>
        <w:ind w:left="0" w:firstLine="0"/>
        <w:jc w:val="both"/>
        <w:rPr>
          <w:b w:val="1"/>
          <w:bCs w:val="1"/>
          <w:color w:val="ff9900"/>
          <w:sz w:val="28"/>
          <w:szCs w:val="28"/>
        </w:rPr>
      </w:pPr>
      <w:r w:rsidDel="00000000" w:rsidR="00000000" w:rsidRPr="00000000">
        <w:rPr>
          <w:b w:val="1"/>
          <w:bCs w:val="1"/>
          <w:color w:val="ff9900"/>
          <w:sz w:val="28"/>
          <w:szCs w:val="28"/>
          <w:rtl w:val="0"/>
        </w:rPr>
        <w:t xml:space="preserve">PHỤ THU PHÒNG ĐƠN (phí không bao gồm)</w:t>
      </w:r>
    </w:p>
    <w:p w:rsidR="00000000" w:rsidDel="00000000" w:rsidP="00000000" w:rsidRDefault="00000000" w:rsidRPr="00000000" w14:paraId="000000E3">
      <w:pPr>
        <w:widowControl w:val="1"/>
        <w:numPr>
          <w:ilvl w:val="0"/>
          <w:numId w:val="12"/>
        </w:numPr>
        <w:tabs>
          <w:tab w:val="left" w:leader="none" w:pos="270"/>
        </w:tabs>
        <w:spacing w:after="0" w:afterAutospacing="0" w:before="240" w:line="240" w:lineRule="auto"/>
        <w:ind w:left="720" w:hanging="360"/>
        <w:jc w:val="both"/>
        <w:rPr>
          <w:sz w:val="24"/>
          <w:szCs w:val="24"/>
          <w:u w:val="none"/>
        </w:rPr>
      </w:pPr>
      <w:r w:rsidDel="00000000" w:rsidR="00000000" w:rsidRPr="00000000">
        <w:rPr>
          <w:sz w:val="24"/>
          <w:szCs w:val="24"/>
          <w:rtl w:val="0"/>
        </w:rPr>
        <w:t xml:space="preserve">Phụ phí phòng đơn </w:t>
      </w:r>
      <w:r w:rsidDel="00000000" w:rsidR="00000000" w:rsidRPr="00000000">
        <w:rPr>
          <w:sz w:val="24"/>
          <w:szCs w:val="24"/>
          <w:rtl w:val="0"/>
        </w:rPr>
        <w:t xml:space="preserve">15.000.000 VND/ khách</w:t>
      </w:r>
      <w:r w:rsidDel="00000000" w:rsidR="00000000" w:rsidRPr="00000000">
        <w:rPr>
          <w:sz w:val="24"/>
          <w:szCs w:val="24"/>
          <w:rtl w:val="0"/>
        </w:rPr>
        <w:t xml:space="preserve"> (trường hợp Quý khách đăng ký đi lẻ một mình, sau khi có kết quả visa, nếu đoàn khởi hành có khách lẻ nam hoặc khách lẻ nữ chúng tôi sẽ linh động ghép vào thành một phòng 02 khách, trong trường hợp không có khách lẻ nào khác để ghép, Quý khách vui lòng đóng phụ phí phòng đơn).</w:t>
      </w:r>
    </w:p>
    <w:p w:rsidR="00000000" w:rsidDel="00000000" w:rsidP="00000000" w:rsidRDefault="00000000" w:rsidRPr="00000000" w14:paraId="000000E4">
      <w:pPr>
        <w:widowControl w:val="1"/>
        <w:numPr>
          <w:ilvl w:val="0"/>
          <w:numId w:val="12"/>
        </w:numPr>
        <w:tabs>
          <w:tab w:val="left" w:leader="none" w:pos="270"/>
        </w:tabs>
        <w:spacing w:after="240" w:before="0" w:beforeAutospacing="0" w:line="240" w:lineRule="auto"/>
        <w:ind w:left="720" w:hanging="360"/>
        <w:jc w:val="both"/>
        <w:rPr>
          <w:sz w:val="24"/>
          <w:szCs w:val="24"/>
          <w:u w:val="none"/>
        </w:rPr>
      </w:pPr>
      <w:r w:rsidDel="00000000" w:rsidR="00000000" w:rsidRPr="00000000">
        <w:rPr>
          <w:sz w:val="24"/>
          <w:szCs w:val="24"/>
          <w:rtl w:val="0"/>
        </w:rPr>
        <w:t xml:space="preserve">Trẻ em dưới 04 tuổi ngủ chung giường với bố mẹ, trường hợp muốn có suất ngủ riêng, vui lòng đóng tiền theo giá người lớn (một cặp vợ chồng chỉ đi kèm 01 trẻ nhỏ, trẻ thứ 02 phải đóng phí như phí người lớn).</w:t>
      </w:r>
    </w:p>
    <w:p w:rsidR="00000000" w:rsidDel="00000000" w:rsidP="00000000" w:rsidRDefault="00000000" w:rsidRPr="00000000" w14:paraId="000000E5">
      <w:pPr>
        <w:widowControl w:val="1"/>
        <w:tabs>
          <w:tab w:val="left" w:leader="none" w:pos="270"/>
        </w:tabs>
        <w:spacing w:after="240" w:before="240" w:line="240" w:lineRule="auto"/>
        <w:ind w:left="0" w:firstLine="0"/>
        <w:jc w:val="both"/>
        <w:rPr>
          <w:b w:val="1"/>
          <w:bCs w:val="1"/>
          <w:sz w:val="24"/>
          <w:szCs w:val="24"/>
        </w:rPr>
      </w:pPr>
      <w:r w:rsidDel="00000000" w:rsidR="00000000" w:rsidRPr="00000000">
        <w:rPr>
          <w:b w:val="1"/>
          <w:bCs w:val="1"/>
          <w:sz w:val="24"/>
          <w:szCs w:val="24"/>
          <w:rtl w:val="0"/>
        </w:rPr>
        <w:t xml:space="preserve">Lưu ý: hầu hết các khách sạn tại Châu Âu không có phòng 03.</w:t>
      </w:r>
    </w:p>
    <w:p w:rsidR="00000000" w:rsidDel="00000000" w:rsidP="00000000" w:rsidRDefault="00000000" w:rsidRPr="00000000" w14:paraId="000000E6">
      <w:pPr>
        <w:widowControl w:val="1"/>
        <w:tabs>
          <w:tab w:val="left" w:leader="none" w:pos="270"/>
        </w:tabs>
        <w:spacing w:after="240" w:before="240" w:line="240" w:lineRule="auto"/>
        <w:ind w:left="0" w:firstLine="0"/>
        <w:jc w:val="both"/>
        <w:rPr>
          <w:b w:val="1"/>
          <w:bCs w:val="1"/>
          <w:color w:val="ff9900"/>
          <w:sz w:val="28"/>
          <w:szCs w:val="28"/>
        </w:rPr>
      </w:pPr>
      <w:r w:rsidDel="00000000" w:rsidR="00000000" w:rsidRPr="00000000">
        <w:rPr>
          <w:b w:val="1"/>
          <w:bCs w:val="1"/>
          <w:color w:val="ff9900"/>
          <w:sz w:val="28"/>
          <w:szCs w:val="28"/>
          <w:rtl w:val="0"/>
        </w:rPr>
        <w:t xml:space="preserve">LƯU Ý</w:t>
      </w:r>
    </w:p>
    <w:p w:rsidR="00000000" w:rsidDel="00000000" w:rsidP="00000000" w:rsidRDefault="00000000" w:rsidRPr="00000000" w14:paraId="000000E7">
      <w:pPr>
        <w:widowControl w:val="1"/>
        <w:numPr>
          <w:ilvl w:val="0"/>
          <w:numId w:val="22"/>
        </w:numPr>
        <w:tabs>
          <w:tab w:val="left" w:leader="none" w:pos="270"/>
        </w:tabs>
        <w:spacing w:after="0" w:afterAutospacing="0" w:before="240" w:line="240" w:lineRule="auto"/>
        <w:ind w:left="720" w:hanging="360"/>
        <w:jc w:val="both"/>
        <w:rPr>
          <w:sz w:val="24"/>
          <w:szCs w:val="24"/>
          <w:u w:val="none"/>
        </w:rPr>
      </w:pPr>
      <w:r w:rsidDel="00000000" w:rsidR="00000000" w:rsidRPr="00000000">
        <w:rPr>
          <w:sz w:val="24"/>
          <w:szCs w:val="24"/>
          <w:rtl w:val="0"/>
        </w:rPr>
        <w:t xml:space="preserve">Cập nhập và khai báo sức khỏe trước khi tour khởi hành. Thường xuyên rửa tay bằng xà phòng, dung dịch sát khuẩn. Nếu có biểu hiện sốt, ho, đau họng, khó thở báo ngay cho trưởng đoàn để kịp hỗ trợ xử lý.</w:t>
      </w:r>
    </w:p>
    <w:p w:rsidR="00000000" w:rsidDel="00000000" w:rsidP="00000000" w:rsidRDefault="00000000" w:rsidRPr="00000000" w14:paraId="000000E8">
      <w:pPr>
        <w:widowControl w:val="1"/>
        <w:numPr>
          <w:ilvl w:val="0"/>
          <w:numId w:val="22"/>
        </w:numPr>
        <w:tabs>
          <w:tab w:val="left" w:leader="none" w:pos="270"/>
        </w:tabs>
        <w:spacing w:after="240" w:before="0" w:beforeAutospacing="0" w:line="240" w:lineRule="auto"/>
        <w:ind w:left="720" w:hanging="360"/>
        <w:jc w:val="both"/>
        <w:rPr>
          <w:sz w:val="24"/>
          <w:szCs w:val="24"/>
          <w:u w:val="none"/>
        </w:rPr>
      </w:pPr>
      <w:r w:rsidDel="00000000" w:rsidR="00000000" w:rsidRPr="00000000">
        <w:rPr>
          <w:sz w:val="24"/>
          <w:szCs w:val="24"/>
          <w:rtl w:val="0"/>
        </w:rPr>
        <w:t xml:space="preserve">Quý khách vui lòng xem kỹ chương trình, giá tour, phần bao gồm và không bao gồm được liệt kê chi tiết trong chương trình.</w:t>
      </w:r>
    </w:p>
    <w:p w:rsidR="00000000" w:rsidDel="00000000" w:rsidP="00000000" w:rsidRDefault="00000000" w:rsidRPr="00000000" w14:paraId="000000E9">
      <w:pPr>
        <w:pStyle w:val="Heading1"/>
        <w:widowControl w:val="1"/>
        <w:spacing w:after="240" w:before="240" w:line="240" w:lineRule="auto"/>
        <w:ind w:left="720" w:firstLine="0"/>
        <w:jc w:val="both"/>
        <w:rPr>
          <w:sz w:val="24"/>
          <w:szCs w:val="24"/>
        </w:rPr>
      </w:pPr>
      <w:bookmarkStart w:colFirst="0" w:colLast="0" w:name="_5q6ocj8qkqwr" w:id="12"/>
      <w:bookmarkEnd w:id="12"/>
      <w:r w:rsidDel="00000000" w:rsidR="00000000" w:rsidRPr="00000000">
        <w:rPr>
          <w:rtl w:val="0"/>
        </w:rPr>
      </w:r>
    </w:p>
    <w:p w:rsidR="00000000" w:rsidDel="00000000" w:rsidP="00000000" w:rsidRDefault="00000000" w:rsidRPr="00000000" w14:paraId="000000EA">
      <w:pPr>
        <w:pStyle w:val="Heading1"/>
        <w:widowControl w:val="1"/>
        <w:numPr>
          <w:ilvl w:val="0"/>
          <w:numId w:val="22"/>
        </w:numPr>
        <w:spacing w:after="0" w:afterAutospacing="0" w:before="24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Đối với những trường hợp hồ sơ không được nộp tại LSQ Tp. Hồ Chí Minh, Quý khách vui lòng chịu toàn bộ chi phí đi lại sau khi công ty chúng tôi hoàn tất hồ sơ và lấy lại lịch hẹn để nộp hồ sơ tại ĐSQ Hà Nội. Trường hợp Quý khách không đồng ý, vui lòng chịu phí phạt.  </w:t>
      </w:r>
    </w:p>
    <w:p w:rsidR="00000000" w:rsidDel="00000000" w:rsidP="00000000" w:rsidRDefault="00000000" w:rsidRPr="00000000" w14:paraId="000000EB">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Hồ sơ xin Visa sau khi nộp vào Lãnh Sự Quán/ Đại Sứ Quán sẽ không được hoàn trả lại. </w:t>
      </w:r>
    </w:p>
    <w:p w:rsidR="00000000" w:rsidDel="00000000" w:rsidP="00000000" w:rsidRDefault="00000000" w:rsidRPr="00000000" w14:paraId="000000EC">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Do tính chất là đoàn ghép khách lẻ,</w:t>
      </w:r>
      <w:r w:rsidDel="00000000" w:rsidR="00000000" w:rsidRPr="00000000">
        <w:rPr>
          <w:sz w:val="24"/>
          <w:szCs w:val="24"/>
          <w:rtl w:val="0"/>
        </w:rPr>
        <w:t xml:space="preserve"> </w:t>
      </w:r>
      <w:r w:rsidDel="00000000" w:rsidR="00000000" w:rsidRPr="00000000">
        <w:rPr>
          <w:sz w:val="24"/>
          <w:szCs w:val="24"/>
          <w:rtl w:val="0"/>
        </w:rPr>
        <w:t xml:space="preserve">Công ty </w:t>
      </w:r>
      <w:r w:rsidDel="00000000" w:rsidR="00000000" w:rsidRPr="00000000">
        <w:rPr>
          <w:sz w:val="24"/>
          <w:szCs w:val="24"/>
          <w:rtl w:val="0"/>
        </w:rPr>
        <w:t xml:space="preserve">sẽ có trách nhiệm nhận khách cho đủ đoàn (15 khách người lớn trở lên) thì đoàn sẽ khởi hành đúng lịch trình. Trường hợp đoàn không đủ</w:t>
      </w:r>
      <w:r w:rsidDel="00000000" w:rsidR="00000000" w:rsidRPr="00000000">
        <w:rPr>
          <w:i w:val="1"/>
          <w:iCs w:val="1"/>
          <w:sz w:val="24"/>
          <w:szCs w:val="24"/>
          <w:rtl w:val="0"/>
        </w:rPr>
        <w:t xml:space="preserve"> </w:t>
      </w:r>
      <w:r w:rsidDel="00000000" w:rsidR="00000000" w:rsidRPr="00000000">
        <w:rPr>
          <w:sz w:val="24"/>
          <w:szCs w:val="24"/>
          <w:rtl w:val="0"/>
        </w:rPr>
        <w:t xml:space="preserve">15 khách khởi hành (15 khách đi và về theo hành trình tour), công ty có quyền thay đổi, dời tour sang ngày khởi hành gần nhất. Nếu khách hàng không sắp xếp được công việc để tham gia tour kế tiếp, </w:t>
      </w:r>
      <w:r w:rsidDel="00000000" w:rsidR="00000000" w:rsidRPr="00000000">
        <w:rPr>
          <w:sz w:val="24"/>
          <w:szCs w:val="24"/>
          <w:rtl w:val="0"/>
        </w:rPr>
        <w:t xml:space="preserve">Công ty </w:t>
      </w:r>
      <w:r w:rsidDel="00000000" w:rsidR="00000000" w:rsidRPr="00000000">
        <w:rPr>
          <w:sz w:val="24"/>
          <w:szCs w:val="24"/>
          <w:rtl w:val="0"/>
        </w:rPr>
        <w:t xml:space="preserve">sẽ hoàn trả lại tiền cọc tour/ tiền tour sau khi đã trừ đi lệ phí xin Visa và các chi phí phát sinh khác của Quý khách mà không chịu thêm bất kỳ chi phí và trách nhiệm nào.</w:t>
      </w:r>
    </w:p>
    <w:p w:rsidR="00000000" w:rsidDel="00000000" w:rsidP="00000000" w:rsidRDefault="00000000" w:rsidRPr="00000000" w14:paraId="000000ED">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Đối với Quý khách chỉ mua trọn gói dịch vụ tại Đất nước/ Khu vực theo chương trình tour (landtour), Công ty sẽ không khuyến khích khách hàng tự mua/ xuất vé máy bay khi chưa có sự xác nhận chắc chắn đoàn du lịch sẽ khởi hành từ phía </w:t>
      </w:r>
      <w:r w:rsidDel="00000000" w:rsidR="00000000" w:rsidRPr="00000000">
        <w:rPr>
          <w:sz w:val="24"/>
          <w:szCs w:val="24"/>
          <w:rtl w:val="0"/>
        </w:rPr>
        <w:t xml:space="preserve">Công ty</w:t>
      </w:r>
      <w:r w:rsidDel="00000000" w:rsidR="00000000" w:rsidRPr="00000000">
        <w:rPr>
          <w:sz w:val="24"/>
          <w:szCs w:val="24"/>
          <w:rtl w:val="0"/>
        </w:rPr>
        <w:t xml:space="preserve">. Chúng tôi sẽ không chịu trách nhiệm về chi phí phát sinh cho chuyến đi của Quý khách như: khách sạn, vé máy bay, Visa... nếu tour không khởi hành.</w:t>
      </w:r>
    </w:p>
    <w:p w:rsidR="00000000" w:rsidDel="00000000" w:rsidP="00000000" w:rsidRDefault="00000000" w:rsidRPr="00000000" w14:paraId="000000EE">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Đại Sứ Quán &amp; Tổng Lãnh Sự Quán yêu cầu các đương đơn xin Visa du lịch theo đoàn phải trình diện lại hộ chiếu bản gốc sau khi kết thúc tour. Vì vậy Quý khách vui lòng gửi lại Hộ chiếu gốc cho Trưởng đoàn </w:t>
      </w:r>
      <w:r w:rsidDel="00000000" w:rsidR="00000000" w:rsidRPr="00000000">
        <w:rPr>
          <w:sz w:val="24"/>
          <w:szCs w:val="24"/>
          <w:rtl w:val="0"/>
        </w:rPr>
        <w:t xml:space="preserve">Công ty </w:t>
      </w:r>
      <w:r w:rsidDel="00000000" w:rsidR="00000000" w:rsidRPr="00000000">
        <w:rPr>
          <w:sz w:val="24"/>
          <w:szCs w:val="24"/>
          <w:rtl w:val="0"/>
        </w:rPr>
        <w:t xml:space="preserve">vào ngày về để trình diện cho ĐSQ/ LSQ (cấp Visa). Công ty sẽ hoàn trả lại Hộ chiếu gốc sau khi đã trình diện xong (khoảng 03 - 05 ngày làm việc).</w:t>
      </w:r>
    </w:p>
    <w:p w:rsidR="00000000" w:rsidDel="00000000" w:rsidP="00000000" w:rsidRDefault="00000000" w:rsidRPr="00000000" w14:paraId="000000EF">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Quý khách mang quốc tịch nước ngoài hoặc là Việt kiều phải có Visa rời mang theo lúc đi tour.</w:t>
      </w:r>
    </w:p>
    <w:p w:rsidR="00000000" w:rsidDel="00000000" w:rsidP="00000000" w:rsidRDefault="00000000" w:rsidRPr="00000000" w14:paraId="000000F0">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Quý khách mang quốc tịch nước ngoài có Visa tái nhập Việt Nam 01 lần, phải làm Visa tái nhập Việt Nam để nhập cảnh vào Việt Nam lần tiếp theo.</w:t>
      </w:r>
    </w:p>
    <w:p w:rsidR="00000000" w:rsidDel="00000000" w:rsidP="00000000" w:rsidRDefault="00000000" w:rsidRPr="00000000" w14:paraId="000000F1">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Quý khách mang 02 Quốc tịch hoặc Travel Document (chưa nhập quốc tịch) vui lòng thông báo với nhân viên bán tour ngay thời điểm đăng ký tour và nộp bản gốc kèm các giấy tờ có liên quan (nếu có).</w:t>
      </w:r>
    </w:p>
    <w:p w:rsidR="00000000" w:rsidDel="00000000" w:rsidP="00000000" w:rsidRDefault="00000000" w:rsidRPr="00000000" w14:paraId="000000F2">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Đối với Quý khách chỉ có thẻ xanh (thẻ tạm trú tại nước ngoài) và không còn hộ chiếu Việt Nam còn hiệu lực thì không du lịch sang nước thứ ba được.</w:t>
      </w:r>
    </w:p>
    <w:p w:rsidR="00000000" w:rsidDel="00000000" w:rsidP="00000000" w:rsidRDefault="00000000" w:rsidRPr="00000000" w14:paraId="000000F3">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Đối với khách hàng từ 70 tuổi – đến 79 tuổi: yêu cầu ký cam kết sức khỏe với Công ty &amp; cung cấp giấy khám sức khỏe để đi du lịch nước ngoài do bệnh viện có thẩm quyền cấp. </w:t>
      </w:r>
      <w:r w:rsidDel="00000000" w:rsidR="00000000" w:rsidRPr="00000000">
        <w:rPr>
          <w:sz w:val="24"/>
          <w:szCs w:val="24"/>
          <w:rtl w:val="0"/>
        </w:rPr>
        <w:t xml:space="preserve">Công ty </w:t>
      </w:r>
      <w:r w:rsidDel="00000000" w:rsidR="00000000" w:rsidRPr="00000000">
        <w:rPr>
          <w:sz w:val="24"/>
          <w:szCs w:val="24"/>
          <w:rtl w:val="0"/>
        </w:rPr>
        <w:t xml:space="preserve">có thể sẽ yêu cầu Quý khách phải đóng thêm phí bảo hiểm cao cấp tùy theo chương trình tour. Bất cứ sự cố nào xảy ra trên tour, </w:t>
      </w:r>
      <w:r w:rsidDel="00000000" w:rsidR="00000000" w:rsidRPr="00000000">
        <w:rPr>
          <w:sz w:val="24"/>
          <w:szCs w:val="24"/>
          <w:rtl w:val="0"/>
        </w:rPr>
        <w:t xml:space="preserve">Công ty </w:t>
      </w:r>
      <w:r w:rsidDel="00000000" w:rsidR="00000000" w:rsidRPr="00000000">
        <w:rPr>
          <w:sz w:val="24"/>
          <w:szCs w:val="24"/>
          <w:rtl w:val="0"/>
        </w:rPr>
        <w:t xml:space="preserve">sẽ được miễn trừ trách nhiệm.</w:t>
      </w:r>
    </w:p>
    <w:p w:rsidR="00000000" w:rsidDel="00000000" w:rsidP="00000000" w:rsidRDefault="00000000" w:rsidRPr="00000000" w14:paraId="000000F4">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Không nhận khách hàng từ 80 tuổi trở lên &amp; khách hàng mang thai từ tháng thứ 5 trở lên. Khách hàng mang thai vui lòng thông báo ngay khi đăng ký tour để được tư vấn.</w:t>
      </w:r>
    </w:p>
    <w:p w:rsidR="00000000" w:rsidDel="00000000" w:rsidP="00000000" w:rsidRDefault="00000000" w:rsidRPr="00000000" w14:paraId="000000F5">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Tùy theo hồ sơ sẽ yêu cầu ký phí cam kết cho Công ty. Khi đi kết thúc tour, </w:t>
      </w:r>
      <w:r w:rsidDel="00000000" w:rsidR="00000000" w:rsidRPr="00000000">
        <w:rPr>
          <w:sz w:val="24"/>
          <w:szCs w:val="24"/>
          <w:rtl w:val="0"/>
        </w:rPr>
        <w:t xml:space="preserve">Công ty </w:t>
      </w:r>
      <w:r w:rsidDel="00000000" w:rsidR="00000000" w:rsidRPr="00000000">
        <w:rPr>
          <w:sz w:val="24"/>
          <w:szCs w:val="24"/>
          <w:rtl w:val="0"/>
        </w:rPr>
        <w:t xml:space="preserve">sẽ hoàn trả phí cam kết lại cho khách (sau khi đã trừ đi các khoản chi phí phát sinh nếu có)…</w:t>
      </w:r>
    </w:p>
    <w:p w:rsidR="00000000" w:rsidDel="00000000" w:rsidP="00000000" w:rsidRDefault="00000000" w:rsidRPr="00000000" w14:paraId="000000F6">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Sau khi </w:t>
      </w:r>
      <w:r w:rsidDel="00000000" w:rsidR="00000000" w:rsidRPr="00000000">
        <w:rPr>
          <w:sz w:val="24"/>
          <w:szCs w:val="24"/>
          <w:rtl w:val="0"/>
        </w:rPr>
        <w:t xml:space="preserve">Công ty </w:t>
      </w:r>
      <w:r w:rsidDel="00000000" w:rsidR="00000000" w:rsidRPr="00000000">
        <w:rPr>
          <w:sz w:val="24"/>
          <w:szCs w:val="24"/>
          <w:rtl w:val="0"/>
        </w:rPr>
        <w:t xml:space="preserve">thông báo ký phí cam kết mà Quý khách không thực hiện (dù đã nhận được Visa) đồng nghĩa Quý khách chưa hoàn tất thủ tục thanh toán và được coi như là đồng ý hủy tour. Quý khách sẽ không được tham gia chuyến đi và công ty sẽ áp dụng mức phạt theo quy định tại “Điều kiện hủy tour”.</w:t>
      </w:r>
    </w:p>
    <w:p w:rsidR="00000000" w:rsidDel="00000000" w:rsidP="00000000" w:rsidRDefault="00000000" w:rsidRPr="00000000" w14:paraId="000000F7">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Sau khi Visa được cấp, Công ty sẽ giữ lại Visa cho đến ngày khởi hành. Trường hợp Quý khách muốn lấy lại Hộ chiếu để đi du lịch hay công tác, Quý khách vui lòng nộp những giấy tờ liên quan đến chuyến đi, thanh toán 100% giá trị tour và được yêu cầu kí phí cam kết để đảm bảo cho việc Visa được sử dụng đúng mục đích ban đầu.</w:t>
      </w:r>
    </w:p>
    <w:p w:rsidR="00000000" w:rsidDel="00000000" w:rsidP="00000000" w:rsidRDefault="00000000" w:rsidRPr="00000000" w14:paraId="000000F8">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Đối với Bảo hiểm du lịch quốc tế: sẽ được áp dụng theo Quy tắc bảo hiểm </w:t>
      </w:r>
      <w:r w:rsidDel="00000000" w:rsidR="00000000" w:rsidRPr="00000000">
        <w:rPr>
          <w:sz w:val="24"/>
          <w:szCs w:val="24"/>
          <w:rtl w:val="0"/>
        </w:rPr>
        <w:t xml:space="preserve">Công ty </w:t>
      </w:r>
      <w:r w:rsidDel="00000000" w:rsidR="00000000" w:rsidRPr="00000000">
        <w:rPr>
          <w:sz w:val="24"/>
          <w:szCs w:val="24"/>
          <w:rtl w:val="0"/>
        </w:rPr>
        <w:t xml:space="preserve">đã mua cho khách hàng. Công ty sẽ có nhiệm vụ cung cấp hồ sơ bảo hiểm đã mua để khách có thể làm việc trực tiếp với Công ty bảo hiểm và </w:t>
      </w:r>
      <w:r w:rsidDel="00000000" w:rsidR="00000000" w:rsidRPr="00000000">
        <w:rPr>
          <w:sz w:val="24"/>
          <w:szCs w:val="24"/>
          <w:rtl w:val="0"/>
        </w:rPr>
        <w:t xml:space="preserve">Công ty </w:t>
      </w:r>
      <w:r w:rsidDel="00000000" w:rsidR="00000000" w:rsidRPr="00000000">
        <w:rPr>
          <w:sz w:val="24"/>
          <w:szCs w:val="24"/>
          <w:rtl w:val="0"/>
        </w:rPr>
        <w:t xml:space="preserve">hoàn toàn không chịu trách nhiệm với những phát sinh liên quan đến bảo hiểm của Quý khách. Đồng thời, </w:t>
      </w:r>
      <w:r w:rsidDel="00000000" w:rsidR="00000000" w:rsidRPr="00000000">
        <w:rPr>
          <w:sz w:val="24"/>
          <w:szCs w:val="24"/>
          <w:rtl w:val="0"/>
        </w:rPr>
        <w:t xml:space="preserve">Công ty </w:t>
      </w:r>
      <w:r w:rsidDel="00000000" w:rsidR="00000000" w:rsidRPr="00000000">
        <w:rPr>
          <w:sz w:val="24"/>
          <w:szCs w:val="24"/>
          <w:rtl w:val="0"/>
        </w:rPr>
        <w:t xml:space="preserve">sẽ được miễn trừ trách nhiệm đối với những vấn đề liên quan đến sức khỏe của Quý khách trong suốt quá trình tham quan, lưu trú trong chuyến đi.</w:t>
      </w:r>
    </w:p>
    <w:p w:rsidR="00000000" w:rsidDel="00000000" w:rsidP="00000000" w:rsidRDefault="00000000" w:rsidRPr="00000000" w14:paraId="000000F9">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Công ty </w:t>
      </w:r>
      <w:r w:rsidDel="00000000" w:rsidR="00000000" w:rsidRPr="00000000">
        <w:rPr>
          <w:sz w:val="24"/>
          <w:szCs w:val="24"/>
          <w:rtl w:val="0"/>
        </w:rPr>
        <w:t xml:space="preserve">có quyền thay đổi hãng hàng không vào giờ chót tùy thuộc vào các hãng hàng không, thời tiết…</w:t>
      </w:r>
    </w:p>
    <w:p w:rsidR="00000000" w:rsidDel="00000000" w:rsidP="00000000" w:rsidRDefault="00000000" w:rsidRPr="00000000" w14:paraId="000000FA">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Giờ bay có thể thay đổi mà không thông báo trước do phụ thuộc vào hãng hàng không. </w:t>
      </w:r>
    </w:p>
    <w:p w:rsidR="00000000" w:rsidDel="00000000" w:rsidP="00000000" w:rsidRDefault="00000000" w:rsidRPr="00000000" w14:paraId="000000FB">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Tùy theo điều kiện thực tế mà chương trình tham quan có thể thay đổi hành trình lên xuống cho phù hợp và các tuyến điểm du lịch vẫn đảm bảo đầy đủ như lúc ban đầu. Tuy nhiên, </w:t>
      </w:r>
      <w:r w:rsidDel="00000000" w:rsidR="00000000" w:rsidRPr="00000000">
        <w:rPr>
          <w:sz w:val="24"/>
          <w:szCs w:val="24"/>
          <w:rtl w:val="0"/>
        </w:rPr>
        <w:t xml:space="preserve">Công ty </w:t>
      </w:r>
      <w:r w:rsidDel="00000000" w:rsidR="00000000" w:rsidRPr="00000000">
        <w:rPr>
          <w:sz w:val="24"/>
          <w:szCs w:val="24"/>
          <w:rtl w:val="0"/>
        </w:rPr>
        <w:t xml:space="preserve">sẽ được miễn trừ trách nhiệm bảo đảm các điểm tham quan trong trường hợp bất khả kháng như:</w:t>
      </w:r>
    </w:p>
    <w:p w:rsidR="00000000" w:rsidDel="00000000" w:rsidP="00000000" w:rsidRDefault="00000000" w:rsidRPr="00000000" w14:paraId="000000FC">
      <w:pPr>
        <w:pStyle w:val="Heading1"/>
        <w:widowControl w:val="1"/>
        <w:numPr>
          <w:ilvl w:val="0"/>
          <w:numId w:val="13"/>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Xảy ra thiên tai: bão lụt, hạn hán, động đất, núi lửa, sóng thần, …</w:t>
      </w:r>
    </w:p>
    <w:p w:rsidR="00000000" w:rsidDel="00000000" w:rsidP="00000000" w:rsidRDefault="00000000" w:rsidRPr="00000000" w14:paraId="000000FD">
      <w:pPr>
        <w:pStyle w:val="Heading1"/>
        <w:widowControl w:val="1"/>
        <w:numPr>
          <w:ilvl w:val="0"/>
          <w:numId w:val="13"/>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Sự cố về an ninh: biểu tình, khủng bố, đình công…</w:t>
      </w:r>
    </w:p>
    <w:p w:rsidR="00000000" w:rsidDel="00000000" w:rsidP="00000000" w:rsidRDefault="00000000" w:rsidRPr="00000000" w14:paraId="000000FE">
      <w:pPr>
        <w:pStyle w:val="Heading1"/>
        <w:widowControl w:val="1"/>
        <w:numPr>
          <w:ilvl w:val="0"/>
          <w:numId w:val="13"/>
        </w:numPr>
        <w:spacing w:after="24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Sự cố về hàng không: dời/ hủy/ hoãn chuyến bay, trục trặc kỹ thuật bay, an ninh bay, dịch bệnh…</w:t>
      </w:r>
    </w:p>
    <w:p w:rsidR="00000000" w:rsidDel="00000000" w:rsidP="00000000" w:rsidRDefault="00000000" w:rsidRPr="00000000" w14:paraId="000000FF">
      <w:pPr>
        <w:pStyle w:val="Heading1"/>
        <w:widowControl w:val="1"/>
        <w:spacing w:after="240" w:before="240" w:line="240" w:lineRule="auto"/>
        <w:ind w:left="0" w:firstLine="0"/>
        <w:jc w:val="both"/>
        <w:rPr>
          <w:i w:val="1"/>
          <w:iCs w:val="1"/>
          <w:sz w:val="24"/>
          <w:szCs w:val="24"/>
        </w:rPr>
      </w:pPr>
      <w:bookmarkStart w:colFirst="0" w:colLast="0" w:name="_wnpiwbo13rr4" w:id="13"/>
      <w:bookmarkEnd w:id="13"/>
      <w:r w:rsidDel="00000000" w:rsidR="00000000" w:rsidRPr="00000000">
        <w:rPr>
          <w:sz w:val="24"/>
          <w:szCs w:val="24"/>
          <w:rtl w:val="0"/>
        </w:rPr>
        <w:t xml:space="preserve">Nếu những trường hợp trên xảy ra, </w:t>
      </w:r>
      <w:r w:rsidDel="00000000" w:rsidR="00000000" w:rsidRPr="00000000">
        <w:rPr>
          <w:sz w:val="24"/>
          <w:szCs w:val="24"/>
          <w:rtl w:val="0"/>
        </w:rPr>
        <w:t xml:space="preserve">Công ty </w:t>
      </w:r>
      <w:r w:rsidDel="00000000" w:rsidR="00000000" w:rsidRPr="00000000">
        <w:rPr>
          <w:sz w:val="24"/>
          <w:szCs w:val="24"/>
          <w:rtl w:val="0"/>
        </w:rPr>
        <w:t xml:space="preserve">sẽ xem xét để hoàn chi phí không tham quan cho khách trong điều kiện có thể </w:t>
      </w:r>
      <w:r w:rsidDel="00000000" w:rsidR="00000000" w:rsidRPr="00000000">
        <w:rPr>
          <w:i w:val="1"/>
          <w:iCs w:val="1"/>
          <w:sz w:val="24"/>
          <w:szCs w:val="24"/>
          <w:rtl w:val="0"/>
        </w:rPr>
        <w:t xml:space="preserve">(sau khi đã trừ lại các dịch vụ đã thực hiện: phí làm Visa, tiền vé máy bay….và không chịu trách nhiệm bồi thường thêm bất kỳ chi phí nào khác).</w:t>
      </w:r>
    </w:p>
    <w:p w:rsidR="00000000" w:rsidDel="00000000" w:rsidP="00000000" w:rsidRDefault="00000000" w:rsidRPr="00000000" w14:paraId="00000100">
      <w:pPr>
        <w:pStyle w:val="Heading1"/>
        <w:widowControl w:val="1"/>
        <w:numPr>
          <w:ilvl w:val="0"/>
          <w:numId w:val="22"/>
        </w:numPr>
        <w:spacing w:after="0" w:afterAutospacing="0" w:before="24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Trường hợp Quý khách không được xuất cảnh và nhập cảnh tại nước sở tại vì bất kì lí do gì, </w:t>
      </w:r>
      <w:r w:rsidDel="00000000" w:rsidR="00000000" w:rsidRPr="00000000">
        <w:rPr>
          <w:sz w:val="24"/>
          <w:szCs w:val="24"/>
          <w:rtl w:val="0"/>
        </w:rPr>
        <w:t xml:space="preserve">Công ty </w:t>
      </w:r>
      <w:r w:rsidDel="00000000" w:rsidR="00000000" w:rsidRPr="00000000">
        <w:rPr>
          <w:sz w:val="24"/>
          <w:szCs w:val="24"/>
          <w:rtl w:val="0"/>
        </w:rPr>
        <w:t xml:space="preserve">được miễn trừ trách nhiệm và không hoàn trả tiền tour. Quý khách tự túc chi phí mua vé máy bay quay về Việt Nam.</w:t>
      </w:r>
    </w:p>
    <w:p w:rsidR="00000000" w:rsidDel="00000000" w:rsidP="00000000" w:rsidRDefault="00000000" w:rsidRPr="00000000" w14:paraId="00000101">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Tùy theo tình hình cấp Visa của Lãnh Sự Quán và vé máy bay, ngày khởi hành có thể dời lại từ 01 đến 07 ngày so với ngày khởi hành ban đầu hoặc vào đoàn khởi hành tiếp theo gần nhất. Và trong trường hợp này, Công ty sẽ không hoàn lại phí Visa nếu Quý khách hủy tour, và Hộ chiếu của Quý khách sẽ được giữ lại cho đến khi có thông báo hủy Visa từ phía Lãnh Sự Quán/ Đại Sứ Quán.</w:t>
      </w:r>
    </w:p>
    <w:p w:rsidR="00000000" w:rsidDel="00000000" w:rsidP="00000000" w:rsidRDefault="00000000" w:rsidRPr="00000000" w14:paraId="00000102">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Đối với những trường hợp bị mất cắp trong quá trình tham quan, lưu trú (hành lý, tài sản, tiền bạc, hộ chiếu ...) tại nước sở tại, Công ty sẽ hỗ trợ về mặt giấy tờ liên quan, và không có trách nhiệm bồi thường/ hoàn lại những chi phí phát sinh do việc mất cắp xảy ra.</w:t>
      </w:r>
    </w:p>
    <w:p w:rsidR="00000000" w:rsidDel="00000000" w:rsidP="00000000" w:rsidRDefault="00000000" w:rsidRPr="00000000" w14:paraId="00000103">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Theo quy định của đối tác Châu Âu, Quý khách không được phép để người thân hoặc bạn bè ở bên Châu Âu tham gia tour du lịch cũng như sử dụng dịch vụ (xe, khách sạn, ăn uống,…) trong suốt quá trình tham quan. Nếu vi phạm, Quý khách sẽ phải đóng phạt gấp đôi tiền tour/ người cho bên đối tác Châu Âu.</w:t>
      </w:r>
    </w:p>
    <w:p w:rsidR="00000000" w:rsidDel="00000000" w:rsidP="00000000" w:rsidRDefault="00000000" w:rsidRPr="00000000" w14:paraId="00000104">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Đây là chương trình du lịch thuần túy, Quý khách vui lòng </w:t>
      </w:r>
      <w:r w:rsidDel="00000000" w:rsidR="00000000" w:rsidRPr="00000000">
        <w:rPr>
          <w:b w:val="1"/>
          <w:bCs w:val="1"/>
          <w:sz w:val="24"/>
          <w:szCs w:val="24"/>
          <w:rtl w:val="0"/>
        </w:rPr>
        <w:t xml:space="preserve">KHÔNG ĐƯỢC TÁCH ĐOÀN.</w:t>
      </w:r>
    </w:p>
    <w:p w:rsidR="00000000" w:rsidDel="00000000" w:rsidP="00000000" w:rsidRDefault="00000000" w:rsidRPr="00000000" w14:paraId="00000105">
      <w:pPr>
        <w:pStyle w:val="Heading1"/>
        <w:widowControl w:val="1"/>
        <w:numPr>
          <w:ilvl w:val="0"/>
          <w:numId w:val="22"/>
        </w:numPr>
        <w:spacing w:after="0" w:afterAutospacing="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Trong trường hợp Quý khách tách đoàn mà không thông báo trước, ngoài việc phải chịu phạt phí tách đoàn, Trưởng đoàn sẽ trực tiếp thông báo với Cục xuất nhập cảnh tại Châu Âu. Đây là vấn đề liên quan đến an toàn của Quý khách cũng như quy định xuất nhập cảnh, lưu trú của nước sở tại, vì vậy Quý khách vui lòng thực hiện đúng quy định.</w:t>
      </w:r>
    </w:p>
    <w:p w:rsidR="00000000" w:rsidDel="00000000" w:rsidP="00000000" w:rsidRDefault="00000000" w:rsidRPr="00000000" w14:paraId="00000106">
      <w:pPr>
        <w:pStyle w:val="Heading1"/>
        <w:widowControl w:val="1"/>
        <w:numPr>
          <w:ilvl w:val="0"/>
          <w:numId w:val="22"/>
        </w:numPr>
        <w:spacing w:after="240" w:before="0" w:beforeAutospacing="0" w:line="240" w:lineRule="auto"/>
        <w:ind w:left="720" w:hanging="360"/>
        <w:jc w:val="both"/>
        <w:rPr>
          <w:sz w:val="24"/>
          <w:szCs w:val="24"/>
          <w:u w:val="none"/>
        </w:rPr>
      </w:pPr>
      <w:bookmarkStart w:colFirst="0" w:colLast="0" w:name="_wnpiwbo13rr4" w:id="13"/>
      <w:bookmarkEnd w:id="13"/>
      <w:r w:rsidDel="00000000" w:rsidR="00000000" w:rsidRPr="00000000">
        <w:rPr>
          <w:sz w:val="24"/>
          <w:szCs w:val="24"/>
          <w:rtl w:val="0"/>
        </w:rPr>
        <w:t xml:space="preserve">Đối với những trường hợp tự ý tách đoàn, </w:t>
      </w:r>
      <w:r w:rsidDel="00000000" w:rsidR="00000000" w:rsidRPr="00000000">
        <w:rPr>
          <w:sz w:val="24"/>
          <w:szCs w:val="24"/>
          <w:rtl w:val="0"/>
        </w:rPr>
        <w:t xml:space="preserve">Công ty </w:t>
      </w:r>
      <w:r w:rsidDel="00000000" w:rsidR="00000000" w:rsidRPr="00000000">
        <w:rPr>
          <w:sz w:val="24"/>
          <w:szCs w:val="24"/>
          <w:rtl w:val="0"/>
        </w:rPr>
        <w:t xml:space="preserve">được miễn trừ trách nhiệm nếu Quý khách tự ý tách khỏi đoàn mà không có thông báo cho Trưởng đoàn hoặc tách khỏi đoàn khi chương trình tour tại nước sở tại kết thúc. Quý khách sẽ phải chịu hoàn toàn các chi phí phát sinh (nếu có) và chịu trách nhiệm trước pháp luật nếu phát sinh sự cố liên quan tới luật pháp và quy định của địa phương đến.</w:t>
      </w:r>
    </w:p>
    <w:p w:rsidR="00000000" w:rsidDel="00000000" w:rsidP="00000000" w:rsidRDefault="00000000" w:rsidRPr="00000000" w14:paraId="00000107">
      <w:pPr>
        <w:pStyle w:val="Heading1"/>
        <w:widowControl w:val="1"/>
        <w:spacing w:after="240" w:before="240" w:line="240" w:lineRule="auto"/>
        <w:jc w:val="both"/>
        <w:rPr>
          <w:b w:val="1"/>
          <w:bCs w:val="1"/>
          <w:sz w:val="24"/>
          <w:szCs w:val="24"/>
        </w:rPr>
      </w:pPr>
      <w:bookmarkStart w:colFirst="0" w:colLast="0" w:name="_qcmvljvm4ydv" w:id="14"/>
      <w:bookmarkEnd w:id="14"/>
      <w:r w:rsidDel="00000000" w:rsidR="00000000" w:rsidRPr="00000000">
        <w:rPr>
          <w:b w:val="1"/>
          <w:bCs w:val="1"/>
          <w:sz w:val="24"/>
          <w:szCs w:val="24"/>
          <w:rtl w:val="0"/>
        </w:rPr>
        <w:t xml:space="preserve">***Công ty được miễn trừ trách nhiệm trong quá trình thực hiện tour nếu xảy ra các trường hợp bất khả kháng do thời tiết, thiên tai, dịch bệnh, đình công, bạo động, chiến tranh hoặc do máy bay, xe lửa, tàu thủy, xe điện bị trì hoãn hay bị hủy do thời tiết hoặc do kỹ thuật… dẫn đến tour không thể thực hiện tiếp được, thì Cty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108">
      <w:pPr>
        <w:pStyle w:val="Heading1"/>
        <w:widowControl w:val="1"/>
        <w:spacing w:before="120" w:line="240" w:lineRule="auto"/>
        <w:jc w:val="both"/>
        <w:rPr>
          <w:b w:val="1"/>
          <w:bCs w:val="1"/>
          <w:color w:val="ff9900"/>
          <w:sz w:val="28"/>
          <w:szCs w:val="28"/>
        </w:rPr>
      </w:pPr>
      <w:bookmarkStart w:colFirst="0" w:colLast="0" w:name="_wnpiwbo13rr4" w:id="13"/>
      <w:bookmarkEnd w:id="13"/>
      <w:r w:rsidDel="00000000" w:rsidR="00000000" w:rsidRPr="00000000">
        <w:rPr>
          <w:rtl w:val="0"/>
        </w:rPr>
      </w:r>
    </w:p>
    <w:p w:rsidR="00000000" w:rsidDel="00000000" w:rsidP="00000000" w:rsidRDefault="00000000" w:rsidRPr="00000000" w14:paraId="00000109">
      <w:pPr>
        <w:pStyle w:val="Heading1"/>
        <w:widowControl w:val="1"/>
        <w:spacing w:before="120" w:line="240" w:lineRule="auto"/>
        <w:jc w:val="both"/>
        <w:rPr>
          <w:b w:val="1"/>
          <w:bCs w:val="1"/>
          <w:sz w:val="24"/>
          <w:szCs w:val="24"/>
        </w:rPr>
      </w:pPr>
      <w:bookmarkStart w:colFirst="0" w:colLast="0" w:name="_qxz338232hja" w:id="15"/>
      <w:bookmarkEnd w:id="15"/>
      <w:r w:rsidDel="00000000" w:rsidR="00000000" w:rsidRPr="00000000">
        <w:rPr>
          <w:b w:val="1"/>
          <w:bCs w:val="1"/>
          <w:sz w:val="24"/>
          <w:szCs w:val="24"/>
          <w:rtl w:val="0"/>
        </w:rPr>
        <w:t xml:space="preserve">Trước khi đăng ký tour du lịch xin Quý khách vui lòng đọc kỹ chương trình tour, điều khoản, giá tour bao gồm cũng như không bao gồm trong chương trình.</w:t>
      </w:r>
    </w:p>
    <w:p w:rsidR="00000000" w:rsidDel="00000000" w:rsidP="00000000" w:rsidRDefault="00000000" w:rsidRPr="00000000" w14:paraId="0000010A">
      <w:pPr>
        <w:widowControl w:val="1"/>
        <w:numPr>
          <w:ilvl w:val="0"/>
          <w:numId w:val="9"/>
        </w:numPr>
        <w:tabs>
          <w:tab w:val="left" w:leader="none" w:pos="247"/>
          <w:tab w:val="left" w:leader="none" w:pos="427"/>
        </w:tabs>
        <w:spacing w:after="120" w:before="120" w:line="240" w:lineRule="auto"/>
        <w:ind w:left="720" w:hanging="360"/>
        <w:jc w:val="both"/>
        <w:rPr>
          <w:sz w:val="24"/>
          <w:szCs w:val="24"/>
        </w:rPr>
      </w:pPr>
      <w:r w:rsidDel="00000000" w:rsidR="00000000" w:rsidRPr="00000000">
        <w:rPr>
          <w:sz w:val="24"/>
          <w:szCs w:val="24"/>
          <w:rtl w:val="0"/>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p>
    <w:p w:rsidR="00000000" w:rsidDel="00000000" w:rsidP="00000000" w:rsidRDefault="00000000" w:rsidRPr="00000000" w14:paraId="0000010B">
      <w:pPr>
        <w:widowControl w:val="1"/>
        <w:numPr>
          <w:ilvl w:val="0"/>
          <w:numId w:val="9"/>
        </w:numPr>
        <w:tabs>
          <w:tab w:val="left" w:leader="none" w:pos="247"/>
          <w:tab w:val="left" w:leader="none" w:pos="427"/>
        </w:tabs>
        <w:spacing w:after="120" w:before="120" w:line="240" w:lineRule="auto"/>
        <w:ind w:left="720" w:hanging="360"/>
        <w:jc w:val="both"/>
        <w:rPr>
          <w:sz w:val="24"/>
          <w:szCs w:val="24"/>
        </w:rPr>
      </w:pPr>
      <w:r w:rsidDel="00000000" w:rsidR="00000000" w:rsidRPr="00000000">
        <w:rPr>
          <w:sz w:val="24"/>
          <w:szCs w:val="24"/>
          <w:rtl w:val="0"/>
        </w:rPr>
        <w:t xml:space="preserve">Không giải quyết cho bất kì lí do thăm thân, kinh doanh…để tách đoàn.</w:t>
      </w:r>
    </w:p>
    <w:p w:rsidR="00000000" w:rsidDel="00000000" w:rsidP="00000000" w:rsidRDefault="00000000" w:rsidRPr="00000000" w14:paraId="0000010C">
      <w:pPr>
        <w:widowControl w:val="1"/>
        <w:numPr>
          <w:ilvl w:val="0"/>
          <w:numId w:val="9"/>
        </w:numPr>
        <w:tabs>
          <w:tab w:val="left" w:leader="none" w:pos="247"/>
          <w:tab w:val="left" w:leader="none" w:pos="427"/>
        </w:tabs>
        <w:spacing w:after="120" w:before="120" w:line="240" w:lineRule="auto"/>
        <w:ind w:left="720" w:hanging="360"/>
        <w:jc w:val="both"/>
        <w:rPr>
          <w:sz w:val="24"/>
          <w:szCs w:val="24"/>
        </w:rPr>
      </w:pPr>
      <w:r w:rsidDel="00000000" w:rsidR="00000000" w:rsidRPr="00000000">
        <w:rPr>
          <w:sz w:val="24"/>
          <w:szCs w:val="24"/>
          <w:rtl w:val="0"/>
        </w:rPr>
        <w:t xml:space="preserve">Do các chuyến bay phụ thuộc vào các hãng Hàng Không nên trong một số trường hợp giờ bay có thể thay đổi mà không được thông báo trước.</w:t>
      </w:r>
    </w:p>
    <w:p w:rsidR="00000000" w:rsidDel="00000000" w:rsidP="00000000" w:rsidRDefault="00000000" w:rsidRPr="00000000" w14:paraId="0000010D">
      <w:pPr>
        <w:widowControl w:val="1"/>
        <w:numPr>
          <w:ilvl w:val="0"/>
          <w:numId w:val="9"/>
        </w:numPr>
        <w:tabs>
          <w:tab w:val="left" w:leader="none" w:pos="247"/>
          <w:tab w:val="left" w:leader="none" w:pos="427"/>
        </w:tabs>
        <w:spacing w:after="120" w:before="120" w:line="240" w:lineRule="auto"/>
        <w:ind w:left="720" w:hanging="360"/>
        <w:jc w:val="both"/>
        <w:rPr>
          <w:sz w:val="24"/>
          <w:szCs w:val="24"/>
        </w:rPr>
      </w:pPr>
      <w:r w:rsidDel="00000000" w:rsidR="00000000" w:rsidRPr="00000000">
        <w:rPr>
          <w:sz w:val="24"/>
          <w:szCs w:val="24"/>
          <w:rtl w:val="0"/>
        </w:rPr>
        <w:t xml:space="preserve">Hộ chiếu phải còn thời hạn sử dụng trên 6 tháng (Tính từ ngày khởi hành).</w:t>
      </w:r>
      <w:r w:rsidDel="00000000" w:rsidR="00000000" w:rsidRPr="00000000">
        <w:rPr>
          <w:rtl w:val="0"/>
        </w:rPr>
      </w:r>
    </w:p>
    <w:p w:rsidR="00000000" w:rsidDel="00000000" w:rsidP="00000000" w:rsidRDefault="00000000" w:rsidRPr="00000000" w14:paraId="0000010E">
      <w:pPr>
        <w:widowControl w:val="1"/>
        <w:numPr>
          <w:ilvl w:val="0"/>
          <w:numId w:val="9"/>
        </w:numPr>
        <w:tabs>
          <w:tab w:val="left" w:leader="none" w:pos="247"/>
          <w:tab w:val="left" w:leader="none" w:pos="427"/>
        </w:tabs>
        <w:spacing w:after="120" w:before="120" w:line="240" w:lineRule="auto"/>
        <w:ind w:left="720" w:hanging="360"/>
        <w:jc w:val="both"/>
        <w:rPr>
          <w:sz w:val="24"/>
          <w:szCs w:val="24"/>
        </w:rPr>
      </w:pPr>
      <w:r w:rsidDel="00000000" w:rsidR="00000000" w:rsidRPr="00000000">
        <w:rPr>
          <w:sz w:val="24"/>
          <w:szCs w:val="24"/>
          <w:rtl w:val="0"/>
        </w:rPr>
        <w:t xml:space="preserve">Nếu khách là Việt Kiều hoặc nước ngoài có visa rời phải mang theo lúc đi tour</w:t>
      </w:r>
      <w:r w:rsidDel="00000000" w:rsidR="00000000" w:rsidRPr="00000000">
        <w:rPr>
          <w:rtl w:val="0"/>
        </w:rPr>
      </w:r>
    </w:p>
    <w:p w:rsidR="00000000" w:rsidDel="00000000" w:rsidP="00000000" w:rsidRDefault="00000000" w:rsidRPr="00000000" w14:paraId="0000010F">
      <w:pPr>
        <w:widowControl w:val="1"/>
        <w:numPr>
          <w:ilvl w:val="0"/>
          <w:numId w:val="9"/>
        </w:numPr>
        <w:tabs>
          <w:tab w:val="left" w:leader="none" w:pos="247"/>
          <w:tab w:val="left" w:leader="none" w:pos="427"/>
        </w:tabs>
        <w:spacing w:after="120" w:before="120" w:line="240" w:lineRule="auto"/>
        <w:ind w:left="720" w:hanging="360"/>
        <w:jc w:val="both"/>
        <w:rPr>
          <w:sz w:val="24"/>
          <w:szCs w:val="24"/>
        </w:rPr>
      </w:pPr>
      <w:r w:rsidDel="00000000" w:rsidR="00000000" w:rsidRPr="00000000">
        <w:rPr>
          <w:sz w:val="24"/>
          <w:szCs w:val="24"/>
          <w:rtl w:val="0"/>
        </w:rPr>
        <w:t xml:space="preserve">Trẻ em dưới 15 tuổi phải có bố mẹ đi cùng hoặc người được uỷ quyền phải có giấy uỷ quyền từ bố mẹ.</w:t>
      </w:r>
      <w:r w:rsidDel="00000000" w:rsidR="00000000" w:rsidRPr="00000000">
        <w:rPr>
          <w:rtl w:val="0"/>
        </w:rPr>
      </w:r>
    </w:p>
    <w:p w:rsidR="00000000" w:rsidDel="00000000" w:rsidP="00000000" w:rsidRDefault="00000000" w:rsidRPr="00000000" w14:paraId="00000110">
      <w:pPr>
        <w:widowControl w:val="1"/>
        <w:numPr>
          <w:ilvl w:val="0"/>
          <w:numId w:val="9"/>
        </w:numPr>
        <w:tabs>
          <w:tab w:val="left" w:leader="none" w:pos="247"/>
          <w:tab w:val="left" w:leader="none" w:pos="427"/>
        </w:tabs>
        <w:spacing w:after="120" w:before="120" w:line="240" w:lineRule="auto"/>
        <w:ind w:left="720" w:hanging="360"/>
        <w:jc w:val="both"/>
        <w:rPr>
          <w:sz w:val="24"/>
          <w:szCs w:val="24"/>
        </w:rPr>
      </w:pPr>
      <w:r w:rsidDel="00000000" w:rsidR="00000000" w:rsidRPr="00000000">
        <w:rPr>
          <w:sz w:val="24"/>
          <w:szCs w:val="24"/>
          <w:rtl w:val="0"/>
        </w:rPr>
        <w:t xml:space="preserve">Tùy theo điều kiện thực tế mà chương trình tham quan có thể thay đổi hành trình lên xuống cho phù hợp tuy nhiên các tuyến điểm Du Lịch vẫn đảm bảo đầy đủ.</w:t>
      </w:r>
      <w:r w:rsidDel="00000000" w:rsidR="00000000" w:rsidRPr="00000000">
        <w:rPr>
          <w:rtl w:val="0"/>
        </w:rPr>
      </w:r>
    </w:p>
    <w:p w:rsidR="00000000" w:rsidDel="00000000" w:rsidP="00000000" w:rsidRDefault="00000000" w:rsidRPr="00000000" w14:paraId="00000111">
      <w:pPr>
        <w:widowControl w:val="1"/>
        <w:numPr>
          <w:ilvl w:val="0"/>
          <w:numId w:val="9"/>
        </w:numPr>
        <w:tabs>
          <w:tab w:val="left" w:leader="none" w:pos="368"/>
        </w:tabs>
        <w:spacing w:after="120" w:before="120" w:line="240" w:lineRule="auto"/>
        <w:ind w:left="720" w:hanging="360"/>
        <w:jc w:val="both"/>
        <w:rPr>
          <w:sz w:val="24"/>
          <w:szCs w:val="24"/>
        </w:rPr>
      </w:pPr>
      <w:r w:rsidDel="00000000" w:rsidR="00000000" w:rsidRPr="00000000">
        <w:rPr>
          <w:sz w:val="24"/>
          <w:szCs w:val="24"/>
          <w:rtl w:val="0"/>
        </w:rPr>
        <w:t xml:space="preserve">Các chuyến bay có thể thay đổi vào giờ chót tùy thuộc vào các hãng hàng không, thời tiết…</w:t>
      </w:r>
      <w:r w:rsidDel="00000000" w:rsidR="00000000" w:rsidRPr="00000000">
        <w:rPr>
          <w:rtl w:val="0"/>
        </w:rPr>
      </w:r>
    </w:p>
    <w:p w:rsidR="00000000" w:rsidDel="00000000" w:rsidP="00000000" w:rsidRDefault="00000000" w:rsidRPr="00000000" w14:paraId="00000112">
      <w:pPr>
        <w:widowControl w:val="1"/>
        <w:numPr>
          <w:ilvl w:val="0"/>
          <w:numId w:val="9"/>
        </w:numPr>
        <w:tabs>
          <w:tab w:val="left" w:leader="none" w:pos="368"/>
        </w:tabs>
        <w:spacing w:after="120" w:before="120" w:line="240" w:lineRule="auto"/>
        <w:ind w:left="720" w:hanging="360"/>
        <w:jc w:val="both"/>
        <w:rPr>
          <w:sz w:val="24"/>
          <w:szCs w:val="24"/>
        </w:rPr>
      </w:pPr>
      <w:r w:rsidDel="00000000" w:rsidR="00000000" w:rsidRPr="00000000">
        <w:rPr>
          <w:sz w:val="24"/>
          <w:szCs w:val="24"/>
          <w:rtl w:val="0"/>
        </w:rPr>
        <w:t xml:space="preserve">Hồ sơ xin visa sau khi nộp vào Lãnh Sự Quán sẽ không được hoàn trả lại. </w:t>
      </w:r>
    </w:p>
    <w:p w:rsidR="00000000" w:rsidDel="00000000" w:rsidP="00000000" w:rsidRDefault="00000000" w:rsidRPr="00000000" w14:paraId="00000113">
      <w:pPr>
        <w:widowControl w:val="1"/>
        <w:tabs>
          <w:tab w:val="left" w:leader="none" w:pos="368"/>
        </w:tabs>
        <w:spacing w:after="120" w:before="120"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114">
      <w:pPr>
        <w:widowControl w:val="1"/>
        <w:tabs>
          <w:tab w:val="left" w:leader="none" w:pos="368"/>
        </w:tabs>
        <w:spacing w:after="120" w:before="120" w:line="240" w:lineRule="auto"/>
        <w:ind w:left="0" w:firstLine="0"/>
        <w:jc w:val="both"/>
        <w:rPr>
          <w:b w:val="1"/>
          <w:bCs w:val="1"/>
          <w:sz w:val="24"/>
          <w:szCs w:val="24"/>
        </w:rPr>
      </w:pPr>
      <w:r w:rsidDel="00000000" w:rsidR="00000000" w:rsidRPr="00000000">
        <w:rPr>
          <w:b w:val="1"/>
          <w:bCs w:val="1"/>
          <w:sz w:val="24"/>
          <w:szCs w:val="24"/>
          <w:rtl w:val="0"/>
        </w:rPr>
        <w:t xml:space="preserve">***Công ty được miễn trừ trách nhiệm trong trường hợp xảy ra thiên tai, động đất, hạn hán, biểu tình, đình công, dịch bệnh, trục trặc kỹ thuật máy bay,…dẫn đến dời, hủy, hoãn chuyến bay. Nếu những trường hợp trên xảy ra, công ty sẽ xem xét để hoàn trả chi phí cho khách trong điều kiện có thể (sau khi đã trừ lại các dịch vụ đã thực hiện như phí làm visa, tiền vé máy bay….và không chịu trách nhiệm bồi thường thêm bất kỳ chi phí nào khác).</w:t>
      </w:r>
    </w:p>
    <w:p w:rsidR="00000000" w:rsidDel="00000000" w:rsidP="00000000" w:rsidRDefault="00000000" w:rsidRPr="00000000" w14:paraId="00000115">
      <w:pPr>
        <w:widowControl w:val="1"/>
        <w:tabs>
          <w:tab w:val="left" w:leader="none" w:pos="368"/>
        </w:tabs>
        <w:spacing w:after="120" w:before="120" w:line="240" w:lineRule="auto"/>
        <w:jc w:val="both"/>
        <w:rPr>
          <w:color w:val="ff0000"/>
          <w:sz w:val="24"/>
          <w:szCs w:val="24"/>
        </w:rPr>
      </w:pPr>
      <w:r w:rsidDel="00000000" w:rsidR="00000000" w:rsidRPr="00000000">
        <w:rPr>
          <w:rtl w:val="0"/>
        </w:rPr>
      </w:r>
    </w:p>
    <w:p w:rsidR="00000000" w:rsidDel="00000000" w:rsidP="00000000" w:rsidRDefault="00000000" w:rsidRPr="00000000" w14:paraId="00000116">
      <w:pPr>
        <w:spacing w:after="120" w:before="120" w:line="240" w:lineRule="auto"/>
        <w:jc w:val="center"/>
        <w:rPr>
          <w:b w:val="1"/>
          <w:bCs w:val="1"/>
          <w:color w:val="ff9900"/>
          <w:sz w:val="36"/>
          <w:szCs w:val="36"/>
        </w:rPr>
      </w:pPr>
      <w:r w:rsidDel="00000000" w:rsidR="00000000" w:rsidRPr="00000000">
        <w:rPr>
          <w:rtl w:val="0"/>
        </w:rPr>
      </w:r>
    </w:p>
    <w:p w:rsidR="00000000" w:rsidDel="00000000" w:rsidP="00000000" w:rsidRDefault="00000000" w:rsidRPr="00000000" w14:paraId="00000117">
      <w:pPr>
        <w:spacing w:after="120" w:before="120" w:line="240" w:lineRule="auto"/>
        <w:jc w:val="center"/>
        <w:rPr>
          <w:b w:val="1"/>
          <w:bCs w:val="1"/>
          <w:color w:val="ff9900"/>
          <w:sz w:val="36"/>
          <w:szCs w:val="36"/>
        </w:rPr>
      </w:pPr>
      <w:r w:rsidDel="00000000" w:rsidR="00000000" w:rsidRPr="00000000">
        <w:rPr>
          <w:b w:val="1"/>
          <w:bCs w:val="1"/>
          <w:color w:val="ff9900"/>
          <w:sz w:val="36"/>
          <w:szCs w:val="36"/>
          <w:rtl w:val="0"/>
        </w:rPr>
        <w:t xml:space="preserve">CẢM ƠN QUÝ KHÁCH</w:t>
      </w:r>
    </w:p>
    <w:p w:rsidR="00000000" w:rsidDel="00000000" w:rsidP="00000000" w:rsidRDefault="00000000" w:rsidRPr="00000000" w14:paraId="00000118">
      <w:pPr>
        <w:spacing w:after="120" w:before="120" w:line="240" w:lineRule="auto"/>
        <w:jc w:val="center"/>
        <w:rPr>
          <w:b w:val="1"/>
          <w:bCs w:val="1"/>
          <w:color w:val="ff9900"/>
          <w:sz w:val="36"/>
          <w:szCs w:val="36"/>
        </w:rPr>
      </w:pPr>
      <w:r w:rsidDel="00000000" w:rsidR="00000000" w:rsidRPr="00000000">
        <w:rPr>
          <w:b w:val="1"/>
          <w:bCs w:val="1"/>
          <w:color w:val="ff9900"/>
          <w:sz w:val="36"/>
          <w:szCs w:val="36"/>
          <w:rtl w:val="0"/>
        </w:rPr>
        <w:t xml:space="preserve">KÍNH CHÚC QUÝ KHÁCH CÓ MỘT CHUYẾN ĐI THÚ VỊ!</w:t>
      </w:r>
    </w:p>
    <w:p w:rsidR="00000000" w:rsidDel="00000000" w:rsidP="00000000" w:rsidRDefault="00000000" w:rsidRPr="00000000" w14:paraId="00000119">
      <w:pPr>
        <w:spacing w:after="120" w:before="120" w:line="240" w:lineRule="auto"/>
        <w:jc w:val="center"/>
        <w:rPr>
          <w:b w:val="1"/>
          <w:bCs w:val="1"/>
          <w:color w:val="7030a0"/>
          <w:sz w:val="36"/>
          <w:szCs w:val="36"/>
        </w:rPr>
      </w:pPr>
      <w:hyperlink r:id="rId24">
        <w:r w:rsidDel="00000000" w:rsidR="00000000" w:rsidRPr="00000000">
          <w:rPr>
            <w:b w:val="1"/>
            <w:bCs w:val="1"/>
            <w:color w:val="999999"/>
            <w:sz w:val="36"/>
            <w:szCs w:val="36"/>
            <w:u w:val="single"/>
            <w:rtl w:val="0"/>
          </w:rPr>
          <w:t xml:space="preserve">URATRAVEL.COM</w:t>
        </w:r>
      </w:hyperlink>
      <w:r w:rsidDel="00000000" w:rsidR="00000000" w:rsidRPr="00000000">
        <w:rPr>
          <w:rtl w:val="0"/>
        </w:rPr>
      </w:r>
    </w:p>
    <w:p w:rsidR="00000000" w:rsidDel="00000000" w:rsidP="00000000" w:rsidRDefault="00000000" w:rsidRPr="00000000" w14:paraId="0000011A">
      <w:pPr>
        <w:widowControl w:val="1"/>
        <w:spacing w:line="240" w:lineRule="auto"/>
        <w:rPr/>
      </w:pPr>
      <w:r w:rsidDel="00000000" w:rsidR="00000000" w:rsidRPr="00000000">
        <w:rPr>
          <w:rtl w:val="0"/>
        </w:rPr>
      </w:r>
    </w:p>
    <w:sectPr>
      <w:footerReference r:id="rId25" w:type="default"/>
      <w:pgSz w:h="15840" w:w="12240" w:orient="portrait"/>
      <w:pgMar w:bottom="1440" w:top="1440" w:left="144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jc w:val="center"/>
      <w:rPr/>
    </w:pPr>
    <w:r w:rsidDel="00000000" w:rsidR="00000000" w:rsidRPr="00000000">
      <w:rPr/>
      <w:drawing>
        <wp:inline distB="19050" distT="19050" distL="19050" distR="19050">
          <wp:extent cx="6272213" cy="896030"/>
          <wp:effectExtent b="0" l="0" r="0" t="0"/>
          <wp:docPr id="9"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6272213" cy="89603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image" Target="media/image9.png"/><Relationship Id="rId21" Type="http://schemas.openxmlformats.org/officeDocument/2006/relationships/hyperlink" Target="https://vi.traasgpu.com/ban-djo-thanh-quoc-vatican/" TargetMode="External"/><Relationship Id="rId24" Type="http://schemas.openxmlformats.org/officeDocument/2006/relationships/hyperlink" Target="http://uratravel.com" TargetMode="External"/><Relationship Id="rId23" Type="http://schemas.openxmlformats.org/officeDocument/2006/relationships/hyperlink" Target="http://uratrave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i.wikipedia.org/wiki/Thi%E1%BA%BFt_k%E1%BA%BF_n%E1%BB%99i_th%E1%BA%A5t"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0.png"/><Relationship Id="rId7" Type="http://schemas.openxmlformats.org/officeDocument/2006/relationships/hyperlink" Target="https://vi.wikipedia.org/wiki/Qu%E1%BA%ADn_7,_Paris" TargetMode="External"/><Relationship Id="rId8" Type="http://schemas.openxmlformats.org/officeDocument/2006/relationships/hyperlink" Target="https://vi.wikipedia.org/wiki/Paris" TargetMode="External"/><Relationship Id="rId11" Type="http://schemas.openxmlformats.org/officeDocument/2006/relationships/hyperlink" Target="https://vi.wikipedia.org/wiki/Th%E1%BB%9Di_trang" TargetMode="External"/><Relationship Id="rId10" Type="http://schemas.openxmlformats.org/officeDocument/2006/relationships/hyperlink" Target="https://vi.wikipedia.org/wiki/Va_li" TargetMode="External"/><Relationship Id="rId13" Type="http://schemas.openxmlformats.org/officeDocument/2006/relationships/image" Target="media/image3.png"/><Relationship Id="rId12" Type="http://schemas.openxmlformats.org/officeDocument/2006/relationships/hyperlink" Target="https://www.tripadvisor.com.vn/Attraction_Review-g196586-d4749809-Reviews-Westfield_Les_4_Temps-Puteaux_La_Defense_Hauts_de_Seine_Ile_de_France.html" TargetMode="External"/><Relationship Id="rId15" Type="http://schemas.openxmlformats.org/officeDocument/2006/relationships/image" Target="media/image7.png"/><Relationship Id="rId14" Type="http://schemas.openxmlformats.org/officeDocument/2006/relationships/image" Target="media/image8.png"/><Relationship Id="rId17" Type="http://schemas.openxmlformats.org/officeDocument/2006/relationships/image" Target="media/image1.png"/><Relationship Id="rId16" Type="http://schemas.openxmlformats.org/officeDocument/2006/relationships/image" Target="media/image5.png"/><Relationship Id="rId19" Type="http://schemas.openxmlformats.org/officeDocument/2006/relationships/hyperlink" Target="https://www.tourdulichuytin.com/tin-tuc/cam-nang-du-lich/ve-dep-vinh-hang-cua-thu-do-rome-italia" TargetMode="External"/><Relationship Id="rId1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